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504A5">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07.04.2025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Сiгнаєвський Ю.М.</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ПРИВАТНЕАКЦIОНЕРНЕТОВАРИСТВО "ЯКУШИНЕЦЬКЕ" (01546988)</w:t>
      </w: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07.04.2025, Затвердити рiчну iнформацiю за 2023 рiк, розмiстити на власному сайтi та подати до НКЦПФ</w:t>
      </w:r>
      <w:r>
        <w:rPr>
          <w:rFonts w:ascii="Times New Roman CYR" w:hAnsi="Times New Roman CYR" w:cs="Times New Roman CYR"/>
          <w:sz w:val="24"/>
          <w:szCs w:val="24"/>
        </w:rPr>
        <w:t>Р.</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w:t>
      </w:r>
      <w:r>
        <w:rPr>
          <w:rFonts w:ascii="Times New Roman CYR" w:hAnsi="Times New Roman CYR" w:cs="Times New Roman CYR"/>
          <w:sz w:val="24"/>
          <w:szCs w:val="24"/>
        </w:rPr>
        <w:t>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w:t>
            </w:r>
            <w:r>
              <w:rPr>
                <w:rFonts w:ascii="Times New Roman CYR" w:hAnsi="Times New Roman CYR" w:cs="Times New Roman CYR"/>
                <w:sz w:val="24"/>
                <w:szCs w:val="24"/>
              </w:rPr>
              <w:t>му вебсайті емітента</w:t>
            </w:r>
          </w:p>
        </w:tc>
        <w:tc>
          <w:tcPr>
            <w:tcW w:w="5165" w:type="dxa"/>
            <w:tcBorders>
              <w:top w:val="nil"/>
              <w:left w:val="nil"/>
              <w:bottom w:val="single" w:sz="6" w:space="0" w:color="auto"/>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http://www.yakushinecke.pat.ua/</w:t>
            </w:r>
          </w:p>
        </w:tc>
        <w:tc>
          <w:tcPr>
            <w:tcW w:w="1885" w:type="dxa"/>
            <w:tcBorders>
              <w:top w:val="nil"/>
              <w:left w:val="nil"/>
              <w:bottom w:val="single" w:sz="6" w:space="0" w:color="auto"/>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07.04.2025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Приватнi </w:t>
      </w:r>
      <w:r>
        <w:rPr>
          <w:rFonts w:ascii="Times New Roman CYR" w:hAnsi="Times New Roman CYR" w:cs="Times New Roman CYR"/>
          <w:sz w:val="24"/>
          <w:szCs w:val="24"/>
        </w:rPr>
        <w:t>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складi рiчного звiту емiтента вiдсутня iнформацiї в зв'яку з </w:t>
      </w:r>
      <w:r>
        <w:rPr>
          <w:rFonts w:ascii="Times New Roman CYR" w:hAnsi="Times New Roman CYR" w:cs="Times New Roman CYR"/>
          <w:sz w:val="24"/>
          <w:szCs w:val="24"/>
        </w:rPr>
        <w:t>тим, що:</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Емiтент не має випускiв цiнних паперiв, за якими надаються забезпечення iншими особами.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w:t>
      </w:r>
      <w:r>
        <w:rPr>
          <w:rFonts w:ascii="Times New Roman CYR" w:hAnsi="Times New Roman CYR" w:cs="Times New Roman CYR"/>
          <w:sz w:val="24"/>
          <w:szCs w:val="24"/>
        </w:rPr>
        <w:t>тента. Особи, якi надають забезпечення за випуском цiнних паперiв ПРАТ "ЯКУШИНЕЦЬКЕ" вiдсутнi.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агентство вiдсутня в зв'яку з тим, що в статутному капiталi емiтента державна частка вiдсутня, пiдприємство не має стратегiчного зна</w:t>
      </w:r>
      <w:r>
        <w:rPr>
          <w:rFonts w:ascii="Times New Roman CYR" w:hAnsi="Times New Roman CYR" w:cs="Times New Roman CYR"/>
          <w:sz w:val="24"/>
          <w:szCs w:val="24"/>
        </w:rPr>
        <w:t>чення для економiки та безпеки держави та не займає монопольного (домiнуючого) становища.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Судовi справи емiтента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(зазначається за наявностi штрафної санкцiї в розмiрi, який </w:t>
      </w:r>
      <w:r>
        <w:rPr>
          <w:rFonts w:ascii="Times New Roman CYR" w:hAnsi="Times New Roman CYR" w:cs="Times New Roman CYR"/>
          <w:sz w:val="24"/>
          <w:szCs w:val="24"/>
        </w:rPr>
        <w:lastRenderedPageBreak/>
        <w:t>перевищує 1000 грн).</w:t>
      </w:r>
      <w:r>
        <w:rPr>
          <w:rFonts w:ascii="Times New Roman CYR" w:hAnsi="Times New Roman CYR" w:cs="Times New Roman CYR"/>
          <w:sz w:val="24"/>
          <w:szCs w:val="24"/>
        </w:rPr>
        <w:t xml:space="preserve">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Товариство не здiйснює види дiяльностi, якi пiдляга</w:t>
      </w:r>
      <w:r>
        <w:rPr>
          <w:rFonts w:ascii="Times New Roman CYR" w:hAnsi="Times New Roman CYR" w:cs="Times New Roman CYR"/>
          <w:sz w:val="24"/>
          <w:szCs w:val="24"/>
        </w:rPr>
        <w:t>ють лiцензуванню.</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продукцiї".Емiтент не заповнював, тому що не займається видами дiяльностi, що класифiкуються як переробна, добувна промисловiс</w:t>
      </w:r>
      <w:r>
        <w:rPr>
          <w:rFonts w:ascii="Times New Roman CYR" w:hAnsi="Times New Roman CYR" w:cs="Times New Roman CYR"/>
          <w:sz w:val="24"/>
          <w:szCs w:val="24"/>
        </w:rPr>
        <w:t xml:space="preserve">ть або виробництво та розподiлення електроенергiї, газу та води за класифiкатором видiв економiчної дiяльностi.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Емiтент в асоцiацiї, корпорацiї, консорцiуми, концерни та iншi об'єднання за галузевими, територiальними та</w:t>
      </w:r>
      <w:r>
        <w:rPr>
          <w:rFonts w:ascii="Times New Roman CYR" w:hAnsi="Times New Roman CYR" w:cs="Times New Roman CYR"/>
          <w:sz w:val="24"/>
          <w:szCs w:val="24"/>
        </w:rPr>
        <w:t xml:space="preserve"> iншими принципами не входить.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Протягом звiтного року змiн прав</w:t>
      </w:r>
      <w:r>
        <w:rPr>
          <w:rFonts w:ascii="Times New Roman CYR" w:hAnsi="Times New Roman CYR" w:cs="Times New Roman CYR"/>
          <w:sz w:val="24"/>
          <w:szCs w:val="24"/>
        </w:rPr>
        <w:t xml:space="preserve"> на акцiї не було.</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w:t>
      </w:r>
      <w:r>
        <w:rPr>
          <w:rFonts w:ascii="Times New Roman CYR" w:hAnsi="Times New Roman CYR" w:cs="Times New Roman CYR"/>
          <w:sz w:val="24"/>
          <w:szCs w:val="24"/>
        </w:rPr>
        <w:t>облiковуються такi акцiї.</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w:t>
      </w:r>
      <w:r>
        <w:rPr>
          <w:rFonts w:ascii="Times New Roman CYR" w:hAnsi="Times New Roman CYR" w:cs="Times New Roman CYR"/>
          <w:sz w:val="24"/>
          <w:szCs w:val="24"/>
        </w:rPr>
        <w:t>овi корпоративнi облiгацiї, виконання, за якими забезпечене об'єктами нерухомостi, не випускав.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w:t>
      </w:r>
      <w:r>
        <w:rPr>
          <w:rFonts w:ascii="Times New Roman CYR" w:hAnsi="Times New Roman CYR" w:cs="Times New Roman CYR"/>
          <w:sz w:val="24"/>
          <w:szCs w:val="24"/>
        </w:rPr>
        <w:t>i працiвникiв емiтента цiнних паперiв (крiм акцiй) такого емiтента. Емiтент iнших цiнних паперiв, крiм акцiй, не випускав.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w:t>
      </w:r>
      <w:r>
        <w:rPr>
          <w:rFonts w:ascii="Times New Roman CYR" w:hAnsi="Times New Roman CYR" w:cs="Times New Roman CYR"/>
          <w:sz w:val="24"/>
          <w:szCs w:val="24"/>
        </w:rPr>
        <w:t>ласникiв цiнних паперiв згоди на вiдчуження таких цiнних паперiв. Обмежень щодо обiгу цiнних паперiв емiтента немає. Статутом передбачено переважне право на придбання акцiй товариства, що пропонується їх власникам для продажу третiй особi.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w:t>
      </w:r>
      <w:r>
        <w:rPr>
          <w:rFonts w:ascii="Times New Roman CYR" w:hAnsi="Times New Roman CYR" w:cs="Times New Roman CYR"/>
          <w:sz w:val="24"/>
          <w:szCs w:val="24"/>
        </w:rPr>
        <w:t>ицтва. У складi Звiту керiвництва емiтента вiдсутня iнформацiї, в зв'яку з тим, що:</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w:t>
      </w:r>
      <w:r>
        <w:rPr>
          <w:rFonts w:ascii="Times New Roman CYR" w:hAnsi="Times New Roman CYR" w:cs="Times New Roman CYR"/>
          <w:sz w:val="24"/>
          <w:szCs w:val="24"/>
        </w:rPr>
        <w:t xml:space="preserve">о управлiння, що застосовуються </w:t>
      </w:r>
      <w:r>
        <w:rPr>
          <w:rFonts w:ascii="Times New Roman CYR" w:hAnsi="Times New Roman CYR" w:cs="Times New Roman CYR"/>
          <w:sz w:val="24"/>
          <w:szCs w:val="24"/>
        </w:rPr>
        <w:lastRenderedPageBreak/>
        <w:t>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w:t>
      </w:r>
      <w:r>
        <w:rPr>
          <w:rFonts w:ascii="Times New Roman CYR" w:hAnsi="Times New Roman CYR" w:cs="Times New Roman CYR"/>
          <w:sz w:val="24"/>
          <w:szCs w:val="24"/>
        </w:rPr>
        <w:t xml:space="preserve">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w:t>
      </w:r>
      <w:r>
        <w:rPr>
          <w:rFonts w:ascii="Times New Roman CYR" w:hAnsi="Times New Roman CYR" w:cs="Times New Roman CYR"/>
          <w:sz w:val="24"/>
          <w:szCs w:val="24"/>
        </w:rPr>
        <w:t>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w:t>
      </w:r>
      <w:r>
        <w:rPr>
          <w:rFonts w:ascii="Times New Roman CYR" w:hAnsi="Times New Roman CYR" w:cs="Times New Roman CYR"/>
          <w:sz w:val="24"/>
          <w:szCs w:val="24"/>
        </w:rPr>
        <w:t>ось.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r>
        <w:rPr>
          <w:rFonts w:ascii="Times New Roman CYR" w:hAnsi="Times New Roman CYR" w:cs="Times New Roman CYR"/>
          <w:sz w:val="24"/>
          <w:szCs w:val="24"/>
        </w:rPr>
        <w:t>.</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Посади радника у товариствi немає.</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w:t>
      </w:r>
      <w:r>
        <w:rPr>
          <w:rFonts w:ascii="Times New Roman CYR" w:hAnsi="Times New Roman CYR" w:cs="Times New Roman CYR"/>
          <w:sz w:val="24"/>
          <w:szCs w:val="24"/>
        </w:rPr>
        <w:t>формацiя щодо наявностi у емiтента вiдносин з iноземними державами зони ризику. В структурi власностi Емiтента немає юридичних осiб, мiсцем реєстрацiї яких є iноземнi держави зони ризику. В органах управлiння емiтента немає фiзичних осiб, якi мають громадя</w:t>
      </w:r>
      <w:r>
        <w:rPr>
          <w:rFonts w:ascii="Times New Roman CYR" w:hAnsi="Times New Roman CYR" w:cs="Times New Roman CYR"/>
          <w:sz w:val="24"/>
          <w:szCs w:val="24"/>
        </w:rPr>
        <w:t>нство iноземної держави зони ризику. У емiтента немає дiлових вiдносин з контрагентами держави зони ризику або контрагентами, якi контролюються державою зони ризику</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w:t>
      </w:r>
      <w:r>
        <w:rPr>
          <w:rFonts w:ascii="Times New Roman CYR" w:hAnsi="Times New Roman CYR" w:cs="Times New Roman CYR"/>
          <w:sz w:val="24"/>
          <w:szCs w:val="24"/>
        </w:rPr>
        <w:t>оби, яка наявна в особи. У емiтента не має в наявностi iнформацiї про корпоративнi договори укладенi акцiонерами емiтента.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w:t>
      </w:r>
      <w:r>
        <w:rPr>
          <w:rFonts w:ascii="Times New Roman CYR" w:hAnsi="Times New Roman CYR" w:cs="Times New Roman CYR"/>
          <w:sz w:val="24"/>
          <w:szCs w:val="24"/>
        </w:rPr>
        <w:t xml:space="preserve">м. Договори та/або правочини, умовою чинностi яких є незмiннiсть осiб, якi здiйснюють контроль над емiтентом не укладалися.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r>
        <w:rPr>
          <w:rFonts w:ascii="Times New Roman CYR" w:hAnsi="Times New Roman CYR" w:cs="Times New Roman CYR"/>
          <w:sz w:val="24"/>
          <w:szCs w:val="24"/>
        </w:rPr>
        <w:t xml:space="preserve">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Чинним законодавством не передбачено розмiщення приватним акцiонерним товариством внутрiшнiх документiв на власному вебсайтi.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w:t>
      </w:r>
      <w:r>
        <w:rPr>
          <w:rFonts w:ascii="Times New Roman CYR" w:hAnsi="Times New Roman CYR" w:cs="Times New Roman CYR"/>
          <w:sz w:val="24"/>
          <w:szCs w:val="24"/>
        </w:rPr>
        <w:t xml:space="preserve">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w:t>
      </w:r>
      <w:r>
        <w:rPr>
          <w:rFonts w:ascii="Times New Roman CYR" w:hAnsi="Times New Roman CYR" w:cs="Times New Roman CYR"/>
          <w:sz w:val="24"/>
          <w:szCs w:val="24"/>
        </w:rPr>
        <w:t xml:space="preserve"> iпотечнi облiгацiї.</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V.2.1-6 Основнi вiдомостi про ФОН. Товариство не випускало сертифiкати ФОН.</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w:t>
      </w:r>
      <w:r>
        <w:rPr>
          <w:rFonts w:ascii="Times New Roman CYR" w:hAnsi="Times New Roman CYR" w:cs="Times New Roman CYR"/>
          <w:b/>
          <w:bCs/>
          <w:sz w:val="24"/>
          <w:szCs w:val="24"/>
        </w:rPr>
        <w:t>чного звіту</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w:t>
      </w:r>
      <w:r>
        <w:rPr>
          <w:rFonts w:ascii="Times New Roman CYR" w:hAnsi="Times New Roman CYR" w:cs="Times New Roman CYR"/>
          <w:sz w:val="24"/>
          <w:szCs w:val="24"/>
        </w:rPr>
        <w:t>аперів</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ПРИВАТНЕАКЦIОНЕРНЕТОВАРИС</w:t>
            </w:r>
            <w:r>
              <w:rPr>
                <w:rFonts w:ascii="Times New Roman CYR" w:hAnsi="Times New Roman CYR" w:cs="Times New Roman CYR"/>
                <w:sz w:val="24"/>
                <w:szCs w:val="24"/>
              </w:rPr>
              <w:t>ТВО "ЯКУШИНЕЦЬКЕ"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"ЯКУШИНЕЦЬКЕ"</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01546988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25.06.1996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23223, Вінницька обл., Вiнницький р-н, с. Зарванцi, вул.Акцiонерна,9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Signalvin@gmail.com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http://www.yakushinecke.pat.ua/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0980241696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682639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955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01.46 - Розведення свиней</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01.49 - Розведення iнших тварин</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КБ "ПРИВАТБАНК", МФО 305299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173052990000026007026103233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2 члени нагядової ради. Комiтети не створенi. </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Заремба Свiтлана Миколаївна, Член наглядової ради Сiгнаєвський Роман Юрiйович, Член наглядової ради Сiгнаєвська Марина Iванiвна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Сiгнаєвський Юрiй Миколайови</w:t>
            </w:r>
            <w:r>
              <w:rPr>
                <w:rFonts w:ascii="Times New Roman CYR" w:hAnsi="Times New Roman CYR" w:cs="Times New Roman CYR"/>
              </w:rPr>
              <w:t>ч</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Заремба Свiтлана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навчально-науковий iнститут економiки Тернопiльського нацiонального економiчного унiверситету, "Облiк i оподаткування", 2019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"ЯКУШИНЕЦЬКЕ"</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01546988</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економiст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12.04.2021</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Сiгнаєвський Роман Юрiйович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Iнститут iнновацiйної освiти Київського нацiонального унiверситету будiвництва i архiтектури, "Будiвни</w:t>
            </w:r>
            <w:r>
              <w:rPr>
                <w:rFonts w:ascii="Times New Roman CYR" w:hAnsi="Times New Roman CYR" w:cs="Times New Roman CYR"/>
                <w:sz w:val="20"/>
                <w:szCs w:val="20"/>
              </w:rPr>
              <w:lastRenderedPageBreak/>
              <w:t>цтво та цивiльна iнженерiя", 2020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"Нова Почта"</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31316718</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територiальний менеджер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12.04.2021</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Сiгнаєвська Марина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аграрний унiверситет, "Облiк i аудит", 2007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"ЯКУШИНЕЦЬКЕ"</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01546988</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12.04.2021</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Сiгнаєвський Юрiй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нацiональний аграрний унiверситет, "Менеджмент", 2020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"ЯКУШИНЕЦЬКЕ"</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01546988</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17.04.2018</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Горова Тетяна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w:t>
            </w:r>
            <w:r>
              <w:rPr>
                <w:rFonts w:ascii="Times New Roman CYR" w:hAnsi="Times New Roman CYR" w:cs="Times New Roman CYR"/>
                <w:sz w:val="20"/>
                <w:szCs w:val="20"/>
              </w:rPr>
              <w:lastRenderedPageBreak/>
              <w:t>на, Хмельницький кооперативний технiкум "Товарознавство", 1987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"ЯКУШИНЕЦЬКЕ"</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01546988</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головний бухгалтер за сумiсництвом</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12.12.2017</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Сiгнаєвський Юрiй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1 078 350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39,492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1 078 350</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Заремба Свiтлана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924 640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33,86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924 640</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Сiгнаєвський Роман Юрiйович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Сiгнаєвська Марина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0,0037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Горова Тетяна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504A5">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в асоцiацiї, консорцiуми, концерни та iншi об'єднання за галузевими, територiальними та iншими принципами не входить. Фiлiй та представництв не має та не створювало.До iнших об'єднань за галузевими, територiальними та iншими принципами не входить. Фiлiй</w:t>
      </w:r>
      <w:r>
        <w:rPr>
          <w:rFonts w:ascii="Times New Roman CYR" w:hAnsi="Times New Roman CYR" w:cs="Times New Roman CYR"/>
          <w:sz w:val="24"/>
          <w:szCs w:val="24"/>
        </w:rPr>
        <w:t xml:space="preserve"> та представництв не має та не створювало.</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w:t>
      </w:r>
      <w:r>
        <w:rPr>
          <w:rFonts w:ascii="Times New Roman CYR" w:hAnsi="Times New Roman CYR" w:cs="Times New Roman CYR"/>
          <w:sz w:val="24"/>
          <w:szCs w:val="24"/>
        </w:rPr>
        <w:t xml:space="preserve"> за звiтний рiк з кожного виду спiльної дiяльностi.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Cпiльна дiяльнiсть з iншими органiзацiями, пiдприємствами, установами протягом звiтного року емiтентом не проводилась.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w:t>
      </w:r>
      <w:r>
        <w:rPr>
          <w:rFonts w:ascii="Times New Roman CYR" w:hAnsi="Times New Roman CYR" w:cs="Times New Roman CYR"/>
          <w:sz w:val="24"/>
          <w:szCs w:val="24"/>
        </w:rPr>
        <w:t xml:space="preserve">артостi запасiв, метод облiку та оцiнки вартостi фiнансових iнвестицiй тощо).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ведеться вiдповiдно до вимог П(С)БО та iнших нормативних документiв з питань бухгалтерського облiку. Бухгалтерська та статистична звiтнiсть складається вча</w:t>
      </w:r>
      <w:r>
        <w:rPr>
          <w:rFonts w:ascii="Times New Roman CYR" w:hAnsi="Times New Roman CYR" w:cs="Times New Roman CYR"/>
          <w:sz w:val="24"/>
          <w:szCs w:val="24"/>
        </w:rPr>
        <w:t xml:space="preserve">сно та достовiрно. Фiнансова звiтнiсть Товариства вiдповiдає даним синтетичного облiку. Рiчна iнвентаризацiя проводилась згiдно вимог чинного законодавства.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Нарахування амортизацiї проводяться згiдно П(С)БО № 7 "Основнi засоби" та податкового законодавст</w:t>
      </w:r>
      <w:r>
        <w:rPr>
          <w:rFonts w:ascii="Times New Roman CYR" w:hAnsi="Times New Roman CYR" w:cs="Times New Roman CYR"/>
          <w:sz w:val="24"/>
          <w:szCs w:val="24"/>
        </w:rPr>
        <w:t>ва.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Метод оцiнки вартостi та облiк запасiв ведеться згiдно П(С)БО № 9 "Запаси".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довгострокових фiнансових iнвестицiй здiйснюється з урахуванням вимог П(С)БО 12 "Фiнансовi iнвестицiї". Довгостроковi фiнансовi iнвестицiї Товариства станом на 31.12.2</w:t>
      </w:r>
      <w:r>
        <w:rPr>
          <w:rFonts w:ascii="Times New Roman CYR" w:hAnsi="Times New Roman CYR" w:cs="Times New Roman CYR"/>
          <w:sz w:val="24"/>
          <w:szCs w:val="24"/>
        </w:rPr>
        <w:t>023 р. вiдсутнi.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веде свою дiяльнiсть виключно за рахунок власних коштiв на основi самофiна</w:t>
      </w:r>
      <w:r>
        <w:rPr>
          <w:rFonts w:ascii="Times New Roman CYR" w:hAnsi="Times New Roman CYR" w:cs="Times New Roman CYR"/>
          <w:sz w:val="24"/>
          <w:szCs w:val="24"/>
        </w:rPr>
        <w:t xml:space="preserve">нсування та </w:t>
      </w:r>
      <w:r>
        <w:rPr>
          <w:rFonts w:ascii="Times New Roman CYR" w:hAnsi="Times New Roman CYR" w:cs="Times New Roman CYR"/>
          <w:sz w:val="24"/>
          <w:szCs w:val="24"/>
        </w:rPr>
        <w:lastRenderedPageBreak/>
        <w:t>самоокупностi. Для успiшної дiяльностi товариства власних обiгових коштiв недостатньо. Можливими шляхами покращення лiквiдностi товариства, є отримання додаткового кредитування на льготних умовах, залучення iнвестицiї та отримання вiд замовникi</w:t>
      </w:r>
      <w:r>
        <w:rPr>
          <w:rFonts w:ascii="Times New Roman CYR" w:hAnsi="Times New Roman CYR" w:cs="Times New Roman CYR"/>
          <w:sz w:val="24"/>
          <w:szCs w:val="24"/>
        </w:rPr>
        <w:t>в попередньої оплати перед виконанням договiрних зобов'язань. Для покращення фiнансового становища товариства протягом 2023 р. незалежнi фахiвцi, консультанти та спецiалiсти не залучались.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Дослiджень та розробок протягом 2023 року на пiдприємствi не проводилось.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ПРАТ "ЯКУШИНЕЦЬК</w:t>
      </w:r>
      <w:r>
        <w:rPr>
          <w:rFonts w:ascii="Times New Roman CYR" w:hAnsi="Times New Roman CYR" w:cs="Times New Roman CYR"/>
          <w:sz w:val="24"/>
          <w:szCs w:val="24"/>
        </w:rPr>
        <w:t>Е" в 2023 роцi займалось вирощуванням продукцiї рослинництва.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Фактичний збiр урожаю зернових та технiчних культур складався з:</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озимої пшеницi - 5500 цн з площi 105,74га;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вiвса - 456 цн на</w:t>
      </w:r>
      <w:r>
        <w:rPr>
          <w:rFonts w:ascii="Times New Roman CYR" w:hAnsi="Times New Roman CYR" w:cs="Times New Roman CYR"/>
          <w:sz w:val="24"/>
          <w:szCs w:val="24"/>
        </w:rPr>
        <w:t xml:space="preserve"> площi 8 га;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сої - 2770 цн на площi 120,5 га;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озимої пшеницi - 5335 грн/т</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вiвса - 7797 грн/т;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сої - 14267 грн/т</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2023 рiк складає 6982,2 тис.грн.</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повнiстю залежать вiд сезонних змiн.</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 - ТОВ "Євро-2012", ТОВ "ВКХП №2", ВНМУ i.м.М.I.Пирогова.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 xml:space="preserve">Ринки збуту та країни, в яких особою здiйснюється дiяльнiсть. Товариство здiйснюється свою дiяльнiсть тiльки в межах України.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шляхом укладання договорiв з iснуючими клiєнтами та шляхом залучення нових клiєнтiв.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w:t>
      </w:r>
      <w:r>
        <w:rPr>
          <w:rFonts w:ascii="Times New Roman CYR" w:hAnsi="Times New Roman CYR" w:cs="Times New Roman CYR"/>
          <w:sz w:val="24"/>
          <w:szCs w:val="24"/>
        </w:rPr>
        <w:t xml:space="preserve"> та види товарiв або послуг, якi вони постачають/надають особi.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ПрАТ "Украгро НПК",   ТОВ "Макош-мiнерал" ,ТОВ "Компанiя Агрiкультура",ТОВ "ТД "УКРМIНХIМ"- мiнеральнi добрива.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Автозаправочнi станцiї, що розташованi поблизу сiл Якушинцi та Зарванцi В</w:t>
      </w:r>
      <w:r>
        <w:rPr>
          <w:rFonts w:ascii="Times New Roman CYR" w:hAnsi="Times New Roman CYR" w:cs="Times New Roman CYR"/>
          <w:sz w:val="24"/>
          <w:szCs w:val="24"/>
        </w:rPr>
        <w:t>iнницької областi - ПММ</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Сакура-Агро, ФОП Малик Н.С., ФОП Нагiрняк М.Н. ТОВ "МНАГОР" - Засоби захисту рослин, мiкродобрива та насiння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Власюк В.С., ТОВ "ЛАIР" - запаснi частини до сiльсьгогосподарської технiки та обладнання.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"ЕНЕРА Вiнни</w:t>
      </w:r>
      <w:r>
        <w:rPr>
          <w:rFonts w:ascii="Times New Roman CYR" w:hAnsi="Times New Roman CYR" w:cs="Times New Roman CYR"/>
          <w:sz w:val="24"/>
          <w:szCs w:val="24"/>
        </w:rPr>
        <w:t>ця" - електороенергiя.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 Пiдприємства галузi потерпають через низькi цiни на вироблену продукцiю, стару сiльсько- господарську технiку та причепне обладнання. Основна причина збитковос</w:t>
      </w:r>
      <w:r>
        <w:rPr>
          <w:rFonts w:ascii="Times New Roman CYR" w:hAnsi="Times New Roman CYR" w:cs="Times New Roman CYR"/>
          <w:sz w:val="24"/>
          <w:szCs w:val="24"/>
        </w:rPr>
        <w:t xml:space="preserve">тi всiх пiдприємств галузi - невiдповiднiсть мiж цiною на ПММ, запчастини, мiнереалнi добрива, засоби захисту рослин та цiною на вироблену продукцiю. Рiвень впровадження нових технологiй залишається низьким через їх високу вартiсть. Конкуренцiя в галузi є </w:t>
      </w:r>
      <w:r>
        <w:rPr>
          <w:rFonts w:ascii="Times New Roman CYR" w:hAnsi="Times New Roman CYR" w:cs="Times New Roman CYR"/>
          <w:sz w:val="24"/>
          <w:szCs w:val="24"/>
        </w:rPr>
        <w:t>високою. Особливiстю продукцiї товариства є її сезонний характер виробництва та постiйне зростання собiвартостi внаслiдок збiльшення цiн на ПММ, запаснi частини, засоби захисту рослин та мiнеральнi добрива.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 немає iнформацiї;</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Основними конкурентами з основної продукцiї є сiльськогоспо</w:t>
      </w:r>
      <w:r>
        <w:rPr>
          <w:rFonts w:ascii="Times New Roman CYR" w:hAnsi="Times New Roman CYR" w:cs="Times New Roman CYR"/>
          <w:sz w:val="24"/>
          <w:szCs w:val="24"/>
        </w:rPr>
        <w:t>дарськi пiдприємства Вiнницького району та Вiнницької областi.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 Перспективнi плани розвитку Товариства полягають у:</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оновленi парку сiльськогосподарської технiки та причепного обладнання;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впровадження у виробницт</w:t>
      </w:r>
      <w:r>
        <w:rPr>
          <w:rFonts w:ascii="Times New Roman CYR" w:hAnsi="Times New Roman CYR" w:cs="Times New Roman CYR"/>
          <w:sz w:val="24"/>
          <w:szCs w:val="24"/>
        </w:rPr>
        <w:t>во новiтнiх технологiй;</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розширення посiвних площ пiд технiчнi культури, зокрема пiд , сою та соняшник;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збiльшення обсягiв виробництва;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залучення нових клiєнтiв та пошуки нових ринкiв збуту виробленої продукцiї.</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Опис ризикiв, як притаманнi </w:t>
      </w:r>
      <w:r>
        <w:rPr>
          <w:rFonts w:ascii="Times New Roman CYR" w:hAnsi="Times New Roman CYR" w:cs="Times New Roman CYR"/>
          <w:sz w:val="24"/>
          <w:szCs w:val="24"/>
        </w:rPr>
        <w:t xml:space="preserve">дiяльностi особи, пiдходи до управлiння ризиками, заходи особи щодо зменшення впливу ризикiв.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при вирощуваннi продукцiї тваринництва - це нестабiльнiсть i непередбачуваннiсть цiн при реалiзацiї продукцiї. Зменшення ризикiв можливе за рахун</w:t>
      </w:r>
      <w:r>
        <w:rPr>
          <w:rFonts w:ascii="Times New Roman CYR" w:hAnsi="Times New Roman CYR" w:cs="Times New Roman CYR"/>
          <w:sz w:val="24"/>
          <w:szCs w:val="24"/>
        </w:rPr>
        <w:t>ок розвитку власної переробної бази. За вiдсутнiстю власних джерел фiнансування пiдприємство веде переговори з можливими iнвесторами. Заходи щодо зменшення ризикiв полягають у полiпшеннi стану грунтiв, в першу чергу їх розкислення та внесення органiчних до</w:t>
      </w:r>
      <w:r>
        <w:rPr>
          <w:rFonts w:ascii="Times New Roman CYR" w:hAnsi="Times New Roman CYR" w:cs="Times New Roman CYR"/>
          <w:sz w:val="24"/>
          <w:szCs w:val="24"/>
        </w:rPr>
        <w:t>брив, крiм того, у вивченнi кон'юнктури ринку, перевiрцi платоспроможностi клiєнтiв. Захист дiяльностi пiдприємства, розширення виробництва та ринкiв збуту полягає у вивченнi нових технологiй, постiйному покращеннi якостi продукцiї, що вирощується Товарист</w:t>
      </w:r>
      <w:r>
        <w:rPr>
          <w:rFonts w:ascii="Times New Roman CYR" w:hAnsi="Times New Roman CYR" w:cs="Times New Roman CYR"/>
          <w:sz w:val="24"/>
          <w:szCs w:val="24"/>
        </w:rPr>
        <w:t>вом.</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2024 роцi планує зайнятися вирощуванням, переробкою сiльськогосподарської продукцiї. Для покращення фiнансового стану товариство працює в напрямку розширення ринку збуту, пошуку вигiдних договорiв та впровадження iнновацiйних технологiй. Також</w:t>
      </w:r>
      <w:r>
        <w:rPr>
          <w:rFonts w:ascii="Times New Roman CYR" w:hAnsi="Times New Roman CYR" w:cs="Times New Roman CYR"/>
          <w:sz w:val="24"/>
          <w:szCs w:val="24"/>
        </w:rPr>
        <w:t xml:space="preserve"> товариство прогнозує реконструкцiї та полiпшення фiнансового стану, якi можуть вплинути на дiяльнiсть в майбутньому.</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w:t>
      </w:r>
      <w:r>
        <w:rPr>
          <w:rFonts w:ascii="Times New Roman CYR" w:hAnsi="Times New Roman CYR" w:cs="Times New Roman CYR"/>
          <w:sz w:val="24"/>
          <w:szCs w:val="24"/>
        </w:rPr>
        <w:t>о також необхiдно надати їх опис, включаючи суттєвi умови придбання або iнвестицiї, їх вартiсть i спосiб фiнансування.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2019 роцi реалiзовано основних засобiв на суму 51 тис.грн. (емнiсть, резервуар).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2019 роцi придбано основних засобiв на суму 319,4</w:t>
      </w:r>
      <w:r>
        <w:rPr>
          <w:rFonts w:ascii="Times New Roman CYR" w:hAnsi="Times New Roman CYR" w:cs="Times New Roman CYR"/>
          <w:sz w:val="24"/>
          <w:szCs w:val="24"/>
        </w:rPr>
        <w:t xml:space="preserve"> тис.грн. (Нова Зернотукова сiвалка "ФАВОРИТ" СЗФ-4.0000-06V та транспортний пристрiй ПТЗ 00.000).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придбано основних засобiв на суму 225,0  тис.грн. (Новий Оборотний 5-ти корпусний плуг ОПТИКОН "МАЙСТЕР-А5" та передплужники до ньго).</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w:t>
      </w:r>
      <w:r>
        <w:rPr>
          <w:rFonts w:ascii="Times New Roman CYR" w:hAnsi="Times New Roman CYR" w:cs="Times New Roman CYR"/>
          <w:sz w:val="24"/>
          <w:szCs w:val="24"/>
        </w:rPr>
        <w:t xml:space="preserve"> роцi реалiзовано основних засобiв на суму 837,0 тис.грн. (земельнi дiлянки).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придбано основних засобiв на суму 88,1 тис.грн. (земельна дiлянка)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реалiзовано основних засобiв на суму 121,2 тис.грн. (комора та земельна дiлянка).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w:t>
      </w:r>
      <w:r>
        <w:rPr>
          <w:rFonts w:ascii="Times New Roman CYR" w:hAnsi="Times New Roman CYR" w:cs="Times New Roman CYR"/>
          <w:sz w:val="24"/>
          <w:szCs w:val="24"/>
        </w:rPr>
        <w:t xml:space="preserve"> 2022 роцi значних придбань або вiдчужень активiв не було.</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значних придбань активiв не було. У 2023 роцi реалiзовано основних засобiв на суму 207,0 тис. грн.(сiвалка "ФАВОРИТ" СЗФ-4.0000-06V та транспортний пристрiй ПТЗ 00.000, Катки ЗККШС, Пе</w:t>
      </w:r>
      <w:r>
        <w:rPr>
          <w:rFonts w:ascii="Times New Roman CYR" w:hAnsi="Times New Roman CYR" w:cs="Times New Roman CYR"/>
          <w:sz w:val="24"/>
          <w:szCs w:val="24"/>
        </w:rPr>
        <w:t>ктус Гiгант, Комбiнований агрегат РКВ)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на 2024 рiк, не планує залучати iнвестицiї, пов'язанi з її господарською дiяльнiстю.</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корисної експлуатацiї основних зас</w:t>
      </w:r>
      <w:r>
        <w:rPr>
          <w:rFonts w:ascii="Times New Roman CYR" w:hAnsi="Times New Roman CYR" w:cs="Times New Roman CYR"/>
          <w:sz w:val="24"/>
          <w:szCs w:val="24"/>
        </w:rPr>
        <w:t xml:space="preserve">обiв - 5-20 рокiв.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Сума зносу основних засобiв станом на 31.12.2023 року становить - 4462,3 тис.грн., первiсна вартiсть - 6314,7 тис.грн., залишкова вартiсть - 1852,4 тис.грн. Ступiнь зносу основних засобiв - 71%, ступiнь використання - 29%.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Виробничих</w:t>
      </w:r>
      <w:r>
        <w:rPr>
          <w:rFonts w:ascii="Times New Roman CYR" w:hAnsi="Times New Roman CYR" w:cs="Times New Roman CYR"/>
          <w:sz w:val="24"/>
          <w:szCs w:val="24"/>
        </w:rPr>
        <w:t xml:space="preserve"> потужностей достатньо. Змiни у вартостi зумовленi нарахуванням зносу та реалiзацiєю основних засобiв.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емiтента використовуються за призначенням. Рухоме та нерухоме майно емiтента </w:t>
      </w:r>
      <w:r>
        <w:rPr>
          <w:rFonts w:ascii="Times New Roman CYR" w:hAnsi="Times New Roman CYR" w:cs="Times New Roman CYR"/>
          <w:sz w:val="24"/>
          <w:szCs w:val="24"/>
        </w:rPr>
        <w:lastRenderedPageBreak/>
        <w:t>знаходиться за адресою: Вiнницька область, Вiнницький район,</w:t>
      </w:r>
      <w:r>
        <w:rPr>
          <w:rFonts w:ascii="Times New Roman CYR" w:hAnsi="Times New Roman CYR" w:cs="Times New Roman CYR"/>
          <w:sz w:val="24"/>
          <w:szCs w:val="24"/>
        </w:rPr>
        <w:t xml:space="preserve"> с. Зарванцi, вулиця Акцiонерна, будинок 9 та вулиця Стеценка, будинок 5.</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нараховано амортизацiї: Будiвлi, споруди, передавальнi пристрої - 47,5 тис.грн., Машини та обладнання - 152,7 тис.грн.</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питання, що можуть позначитися на вико</w:t>
      </w:r>
      <w:r>
        <w:rPr>
          <w:rFonts w:ascii="Times New Roman CYR" w:hAnsi="Times New Roman CYR" w:cs="Times New Roman CYR"/>
          <w:sz w:val="24"/>
          <w:szCs w:val="24"/>
        </w:rPr>
        <w:t xml:space="preserve">ристаннi активiв пiдприємства протягом звiтного року не виникали. Для зменшення викидiв забруднюючих речовин в атмосферне повiтря на пiдприємствi постiйно проводиться технiчний огляд основних засобiв. Капiтального будiвництва, розширення або удосконалення </w:t>
      </w:r>
      <w:r>
        <w:rPr>
          <w:rFonts w:ascii="Times New Roman CYR" w:hAnsi="Times New Roman CYR" w:cs="Times New Roman CYR"/>
          <w:sz w:val="24"/>
          <w:szCs w:val="24"/>
        </w:rPr>
        <w:t>основних засобiв протягом 2023 р. пiдприємством не проводилось. На 2024 рiк пiдприємство не планує значнi капiтального будiвництва, розширення або удосконалення основних засобiв пов'язанi з її господарською дiяльнiстю.</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w:t>
      </w:r>
      <w:r>
        <w:rPr>
          <w:rFonts w:ascii="Times New Roman CYR" w:hAnsi="Times New Roman CYR" w:cs="Times New Roman CYR"/>
          <w:sz w:val="24"/>
          <w:szCs w:val="24"/>
        </w:rPr>
        <w:t>льнiсть особи, в тому числi ступiнь залежностi вiд законодавчих або економiчних обмежень.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пiдприємства iстотно впливають постiйнi змiни у податковому законодавствi, нестабiльнiсть цiн на сiльськогосподарську продукцiю, неплатоспроможнiсть па</w:t>
      </w:r>
      <w:r>
        <w:rPr>
          <w:rFonts w:ascii="Times New Roman CYR" w:hAnsi="Times New Roman CYR" w:cs="Times New Roman CYR"/>
          <w:sz w:val="24"/>
          <w:szCs w:val="24"/>
        </w:rPr>
        <w:t>ртнерiв i населення, зношенiсть основних засобiв, погодно-клiматичнi умови.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Ступiнь залежностi вiд зазначених проблем: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постiйнi змiни законодавства - ступiнь залежностi середня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нестабiльнiсть цiн - ступiнь залежностi висока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знос рухомого складу - ст</w:t>
      </w:r>
      <w:r>
        <w:rPr>
          <w:rFonts w:ascii="Times New Roman CYR" w:hAnsi="Times New Roman CYR" w:cs="Times New Roman CYR"/>
          <w:sz w:val="24"/>
          <w:szCs w:val="24"/>
        </w:rPr>
        <w:t xml:space="preserve">упiнь залежностi середня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низька платоспроможнiсть споживачiв - ступiнь залежностi середня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погоднi умови - ступiнь залежностi висока.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2023 р. всi договiрнi обов'язки виконанi. На 2024 р. договори не укладено</w:t>
      </w:r>
      <w:r>
        <w:rPr>
          <w:rFonts w:ascii="Times New Roman CYR" w:hAnsi="Times New Roman CYR" w:cs="Times New Roman CYR"/>
          <w:sz w:val="24"/>
          <w:szCs w:val="24"/>
        </w:rPr>
        <w:t>.</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w:t>
      </w:r>
      <w:r>
        <w:rPr>
          <w:rFonts w:ascii="Times New Roman CYR" w:hAnsi="Times New Roman CYR" w:cs="Times New Roman CYR"/>
          <w:sz w:val="24"/>
          <w:szCs w:val="24"/>
        </w:rPr>
        <w:t>ацi.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(осiб) =  9</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 1</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працiвникiв, якi працюють на умовах неповного робочого часу (дня</w:t>
      </w:r>
      <w:r>
        <w:rPr>
          <w:rFonts w:ascii="Times New Roman CYR" w:hAnsi="Times New Roman CYR" w:cs="Times New Roman CYR"/>
          <w:sz w:val="24"/>
          <w:szCs w:val="24"/>
        </w:rPr>
        <w:t>, тижня) (осiб) = 0</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Фонд оплати працi (тис.грн.) = 954,8 тис.грн.</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Змiни розмiру фонду оплати працi, його збiльшення або зменшення вiдносно попереднього року (тис.грн.) = збiльшення на 41,4 тис.грн. (за рахунок пiдвищення рiвня заробiтної плати).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 Пропозицiї щодо реорганiзацiї з боку третiх осiб протягом звiтного перiоду до Товариства не надходили.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w:t>
      </w:r>
      <w:r>
        <w:rPr>
          <w:rFonts w:ascii="Times New Roman CYR" w:hAnsi="Times New Roman CYR" w:cs="Times New Roman CYR"/>
          <w:sz w:val="24"/>
          <w:szCs w:val="24"/>
        </w:rPr>
        <w:t>нформацiя, яка може бути iстотною для оцiнки стейкхолдерами фiнансового стану та результатiв дiяльностi особи - немає iнформацiї.</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w:t>
            </w:r>
            <w:r>
              <w:rPr>
                <w:rFonts w:ascii="Times New Roman CYR" w:hAnsi="Times New Roman CYR" w:cs="Times New Roman CYR"/>
              </w:rPr>
              <w:t>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728,6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1 018</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728,6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548,4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548,4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1 123,8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1 123,8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1 123,8</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1 123,8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1 123,8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1 123,8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1 123,8</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1 123,8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2 141,8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1 852,4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2 141,8</w:t>
            </w:r>
          </w:p>
        </w:tc>
        <w:tc>
          <w:tcPr>
            <w:tcW w:w="1082"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1 852,4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Строк корисної експлуатацiї основних засобiв - 5-20 рокiв. </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Сума зносу основних засобiв станом </w:t>
            </w:r>
            <w:r>
              <w:rPr>
                <w:rFonts w:ascii="Times New Roman CYR" w:hAnsi="Times New Roman CYR" w:cs="Times New Roman CYR"/>
              </w:rPr>
              <w:t xml:space="preserve">на 31.12.2023 року становить - 4462,3 тис.грн., первiсна вартiсть - 6314,7 тис.грн., залишкова вартiсть - 1852,4 тис.грн. Ступiнь зносу основних засобiв - 71%, ступiнь використання - 29 %. </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Виробничих потужностей достатньо. Змiни у вартостi зумовленi нарах</w:t>
            </w:r>
            <w:r>
              <w:rPr>
                <w:rFonts w:ascii="Times New Roman CYR" w:hAnsi="Times New Roman CYR" w:cs="Times New Roman CYR"/>
              </w:rPr>
              <w:t>уванням зносу та реалiзацiєю основних засобiв.</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емiтента використовуються за призначенням. Рухоме та нерухоме майно емiтента знаходиться за адресою: Вiнницька область, Вiнницький район, с. Зарванцi, вулиця Акцiонерна, будинок 9.</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2023 роцi н</w:t>
            </w:r>
            <w:r>
              <w:rPr>
                <w:rFonts w:ascii="Times New Roman CYR" w:hAnsi="Times New Roman CYR" w:cs="Times New Roman CYR"/>
              </w:rPr>
              <w:t>араховано амортизацiї:</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Будiвлi, споруди, передавальнi пристрої - 47,5 тис.грн., Машини та обладнання - 152,7 тис.грн.</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Розрахункова вартість чистих активів, </w:t>
            </w:r>
            <w:r>
              <w:rPr>
                <w:rFonts w:ascii="Times New Roman CYR" w:hAnsi="Times New Roman CYR" w:cs="Times New Roman CYR"/>
              </w:rPr>
              <w:lastRenderedPageBreak/>
              <w:t>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5 215,4</w:t>
            </w:r>
          </w:p>
        </w:tc>
        <w:tc>
          <w:tcPr>
            <w:tcW w:w="3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5 006,2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c>
          <w:tcPr>
            <w:tcW w:w="3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c>
          <w:tcPr>
            <w:tcW w:w="3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w:t>
            </w:r>
            <w:r>
              <w:rPr>
                <w:rFonts w:ascii="Times New Roman CYR" w:hAnsi="Times New Roman CYR" w:cs="Times New Roman CYR"/>
              </w:rPr>
              <w:t>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764</w:t>
            </w:r>
          </w:p>
        </w:tc>
        <w:tc>
          <w:tcPr>
            <w:tcW w:w="3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3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вимоги до фiнансової звiтностi", затверджен</w:t>
            </w:r>
            <w:r>
              <w:rPr>
                <w:rFonts w:ascii="Times New Roman CYR" w:hAnsi="Times New Roman CYR" w:cs="Times New Roman CYR"/>
              </w:rPr>
              <w:t>ого Наказом Мiнiстерства фiнансiв України №73 вiд 07.02.2013 р. 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w:t>
            </w:r>
            <w:r>
              <w:rPr>
                <w:rFonts w:ascii="Times New Roman CYR" w:hAnsi="Times New Roman CYR" w:cs="Times New Roman CYR"/>
              </w:rPr>
              <w:t xml:space="preserve"> Забезпечення наступних виплат  i платежiв - Доходи майбутнiх перiодiв.</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5215,4 тис.грн. i є бiльшою вiд статутного капiталу. Неоплачений та вилучений капiтал у товариствi вiдсутнiй. Спiввiдношення розрахункової вартостi чист</w:t>
            </w:r>
            <w:r>
              <w:rPr>
                <w:rFonts w:ascii="Times New Roman CYR" w:hAnsi="Times New Roman CYR" w:cs="Times New Roman CYR"/>
              </w:rPr>
              <w:t>их активiв i статутного капiталу товариства є таким, що не суперечить вимогам ст. 155 Цивiльного Кодексу України та не зобов'язує акцiонерне товариство зменшувати його статутний капiтал.</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w:t>
            </w:r>
          </w:p>
        </w:tc>
        <w:tc>
          <w:tcPr>
            <w:tcW w:w="19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60,8</w:t>
            </w:r>
          </w:p>
        </w:tc>
        <w:tc>
          <w:tcPr>
            <w:tcW w:w="19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w:t>
            </w:r>
          </w:p>
        </w:tc>
        <w:tc>
          <w:tcPr>
            <w:tcW w:w="19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c>
          <w:tcPr>
            <w:tcW w:w="19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c>
          <w:tcPr>
            <w:tcW w:w="19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94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Шевченкiвський р-н,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w:t>
            </w:r>
            <w:r>
              <w:rPr>
                <w:rFonts w:ascii="Times New Roman CYR" w:hAnsi="Times New Roman CYR" w:cs="Times New Roman CYR"/>
              </w:rPr>
              <w:t>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Шевченкiвський р-н,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w:t>
            </w:r>
            <w:r>
              <w:rPr>
                <w:rFonts w:ascii="Times New Roman CYR" w:hAnsi="Times New Roman CYR" w:cs="Times New Roman CYR"/>
              </w:rPr>
              <w:t>ості</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Голосiївський р-н, м.Київ, вул. Антоновича, 51, оф.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w:t>
            </w:r>
            <w:r>
              <w:rPr>
                <w:rFonts w:ascii="Times New Roman CYR" w:hAnsi="Times New Roman CYR" w:cs="Times New Roman CYR"/>
              </w:rPr>
              <w:t>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Голосiївський р-н, м.Київ, вул. Антоновича, 51, оф.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w:t>
            </w:r>
            <w:r>
              <w:rPr>
                <w:rFonts w:ascii="Times New Roman CYR" w:hAnsi="Times New Roman CYR" w:cs="Times New Roman CYR"/>
              </w:rPr>
              <w:t>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34/02/1/10</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2 730 556</w:t>
            </w:r>
          </w:p>
        </w:tc>
        <w:tc>
          <w:tcPr>
            <w:tcW w:w="19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частцi н</w:t>
            </w:r>
            <w:r>
              <w:rPr>
                <w:rFonts w:ascii="Times New Roman CYR" w:hAnsi="Times New Roman CYR" w:cs="Times New Roman CYR"/>
              </w:rPr>
              <w:t xml:space="preserve">алежних йому простих акцiй у загальнiй кiлькостi простих акцiй. </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 xml:space="preserve">викупу Товариством належних акцiй у випадках та порядку, передбачених законодавством; </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w:t>
            </w:r>
            <w:r>
              <w:rPr>
                <w:rFonts w:ascii="Times New Roman CYR" w:hAnsi="Times New Roman CYR" w:cs="Times New Roman CYR"/>
              </w:rPr>
              <w:t>ь мати iншi права, передбаченi законодавством.</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оплачувати акцiї у розмiрi, порядку i засобами, передбаченими </w:t>
            </w:r>
            <w:r>
              <w:rPr>
                <w:rFonts w:ascii="Times New Roman CYR" w:hAnsi="Times New Roman CYR" w:cs="Times New Roman CYR"/>
              </w:rPr>
              <w:lastRenderedPageBreak/>
              <w:t>Статутом Товариства;</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w:t>
            </w:r>
            <w:r>
              <w:rPr>
                <w:rFonts w:ascii="Times New Roman CYR" w:hAnsi="Times New Roman CYR" w:cs="Times New Roman CYR"/>
              </w:rPr>
              <w:t>ариства;</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13.07.2010</w:t>
            </w:r>
          </w:p>
        </w:tc>
        <w:tc>
          <w:tcPr>
            <w:tcW w:w="13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34/02/1/10</w:t>
            </w:r>
          </w:p>
        </w:tc>
        <w:tc>
          <w:tcPr>
            <w:tcW w:w="24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UA4000080683</w:t>
            </w:r>
          </w:p>
        </w:tc>
        <w:tc>
          <w:tcPr>
            <w:tcW w:w="16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2 730 556</w:t>
            </w:r>
          </w:p>
        </w:tc>
        <w:tc>
          <w:tcPr>
            <w:tcW w:w="14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682 639</w:t>
            </w:r>
          </w:p>
        </w:tc>
        <w:tc>
          <w:tcPr>
            <w:tcW w:w="17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року торгiвля акцiями Товариства на внутрiшнiх та зовнiшнiх ринках цiнних паперiв не здiйснювалась, лiстингу/делiстингу цiнних паперiв Товариства на фондових бiржах не вiд</w:t>
            </w:r>
            <w:r>
              <w:rPr>
                <w:rFonts w:ascii="Times New Roman CYR" w:hAnsi="Times New Roman CYR" w:cs="Times New Roman CYR"/>
              </w:rPr>
              <w:t>бувалось, додатковї емiсiї цiнних паперiв не здiйснювалось.</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UA4000080683</w:t>
            </w:r>
          </w:p>
        </w:tc>
        <w:tc>
          <w:tcPr>
            <w:tcW w:w="38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2015510</w:t>
            </w:r>
          </w:p>
        </w:tc>
        <w:tc>
          <w:tcPr>
            <w:tcW w:w="38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715046</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акцій, </w:t>
            </w:r>
            <w:r>
              <w:rPr>
                <w:rFonts w:ascii="Times New Roman CYR" w:hAnsi="Times New Roman CYR" w:cs="Times New Roman CYR"/>
              </w:rPr>
              <w:lastRenderedPageBreak/>
              <w:t>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Від загальної </w:t>
            </w:r>
            <w:r>
              <w:rPr>
                <w:rFonts w:ascii="Times New Roman CYR" w:hAnsi="Times New Roman CYR" w:cs="Times New Roman CYR"/>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Сiгнаєвський Юрiй Миколайович</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1 078 350</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39,492</w:t>
            </w:r>
          </w:p>
        </w:tc>
        <w:tc>
          <w:tcPr>
            <w:tcW w:w="17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1 078 350</w:t>
            </w:r>
          </w:p>
        </w:tc>
        <w:tc>
          <w:tcPr>
            <w:tcW w:w="17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Заремба  Свiтлана  Миколаївна</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924 640</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33,86</w:t>
            </w:r>
          </w:p>
        </w:tc>
        <w:tc>
          <w:tcPr>
            <w:tcW w:w="17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924 640</w:t>
            </w:r>
          </w:p>
        </w:tc>
        <w:tc>
          <w:tcPr>
            <w:tcW w:w="17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2 002 990</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73,352</w:t>
            </w:r>
          </w:p>
        </w:tc>
        <w:tc>
          <w:tcPr>
            <w:tcW w:w="17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2 002 990</w:t>
            </w:r>
          </w:p>
        </w:tc>
        <w:tc>
          <w:tcPr>
            <w:tcW w:w="17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w:t>
            </w:r>
            <w:r>
              <w:rPr>
                <w:rFonts w:ascii="Times New Roman CYR" w:hAnsi="Times New Roman CYR" w:cs="Times New Roman CYR"/>
              </w:rPr>
              <w:t>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13.07.2010</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34/02/1/10</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UA4000080683</w:t>
            </w:r>
          </w:p>
        </w:tc>
        <w:tc>
          <w:tcPr>
            <w:tcW w:w="20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2 730 556</w:t>
            </w:r>
          </w:p>
        </w:tc>
        <w:tc>
          <w:tcPr>
            <w:tcW w:w="21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682 639</w:t>
            </w:r>
          </w:p>
        </w:tc>
        <w:tc>
          <w:tcPr>
            <w:tcW w:w="15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2 015 510</w:t>
            </w:r>
          </w:p>
        </w:tc>
        <w:tc>
          <w:tcPr>
            <w:tcW w:w="15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№08/03/18049/НК від 30.09.2014</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Вiдповiдно до даних останнього реєстру власникiв акцiй Товариства, загальна кiлькiсть голосую</w:t>
            </w:r>
            <w:r>
              <w:rPr>
                <w:rFonts w:ascii="Times New Roman CYR" w:hAnsi="Times New Roman CYR" w:cs="Times New Roman CYR"/>
              </w:rPr>
              <w:t>чих акцiй ПРИВАТНОГО АКЦIОНЕРНОГО ТОВАРИСТВА "ЯКУШИНЕЦЬКЕ" складає 2015510 штук, що становить 73,8% вiд загальної кiлькостi акцiй Товариства, i якi належать чотирьом особам. Iншi власники не уклали з обраною емiтентом депозитарною установою договору про об</w:t>
            </w:r>
            <w:r>
              <w:rPr>
                <w:rFonts w:ascii="Times New Roman CYR" w:hAnsi="Times New Roman CYR" w:cs="Times New Roman CYR"/>
              </w:rPr>
              <w:t>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w:t>
            </w:r>
            <w:r>
              <w:rPr>
                <w:rFonts w:ascii="Times New Roman CYR" w:hAnsi="Times New Roman CYR" w:cs="Times New Roman CYR"/>
              </w:rPr>
              <w:t>країни &lt;Про депозитарну систему України&gt; та Листа Нацiональної комiсiї з цiнних паперiв та фондового ринку №08/03/18049/НК вiд 30.09.2014 року, їхнi акцiї не враховуються при визначеннi кворуму та при голосуваннi в органах емiтента. Iнших обмежень прав уча</w:t>
            </w:r>
            <w:r>
              <w:rPr>
                <w:rFonts w:ascii="Times New Roman CYR" w:hAnsi="Times New Roman CYR" w:cs="Times New Roman CYR"/>
              </w:rPr>
              <w:t>стi та голосування акцiонерiв на загальних зборах емiтентiв немає.</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w:t>
      </w:r>
      <w:r>
        <w:rPr>
          <w:rFonts w:ascii="Times New Roman CYR" w:hAnsi="Times New Roman CYR" w:cs="Times New Roman CYR"/>
          <w:sz w:val="24"/>
          <w:szCs w:val="24"/>
        </w:rPr>
        <w:t>АТ "Якушинецьке"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w:t>
      </w:r>
      <w:r>
        <w:rPr>
          <w:rFonts w:ascii="Times New Roman CYR" w:hAnsi="Times New Roman CYR" w:cs="Times New Roman CYR"/>
          <w:sz w:val="24"/>
          <w:szCs w:val="24"/>
        </w:rPr>
        <w:t>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w:t>
      </w:r>
      <w:r>
        <w:rPr>
          <w:rFonts w:ascii="Times New Roman CYR" w:hAnsi="Times New Roman CYR" w:cs="Times New Roman CYR"/>
          <w:sz w:val="24"/>
          <w:szCs w:val="24"/>
        </w:rPr>
        <w:t>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w:t>
      </w:r>
      <w:r>
        <w:rPr>
          <w:rFonts w:ascii="Times New Roman CYR" w:hAnsi="Times New Roman CYR" w:cs="Times New Roman CYR"/>
          <w:sz w:val="24"/>
          <w:szCs w:val="24"/>
        </w:rPr>
        <w:t>ор Сiгнаєвський Ю.М.</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став важливим етапом для ПРАТ "ЯКУШИНЕЦЬКЕ". Незважа</w:t>
      </w:r>
      <w:r>
        <w:rPr>
          <w:rFonts w:ascii="Times New Roman CYR" w:hAnsi="Times New Roman CYR" w:cs="Times New Roman CYR"/>
          <w:sz w:val="24"/>
          <w:szCs w:val="24"/>
        </w:rPr>
        <w:t>ючи на складнi погоднi i економiчнi умови та вiйськовий стан, нам вдалося змiцнити свої позицiї. Завдяки вашiй пiдтримцi ми можемо продовжувати реалiзовувати стратегiчнi плани розвитку, якi спрямованi на подальше пiдвищення прибутковостi та розширення ринк</w:t>
      </w:r>
      <w:r>
        <w:rPr>
          <w:rFonts w:ascii="Times New Roman CYR" w:hAnsi="Times New Roman CYR" w:cs="Times New Roman CYR"/>
          <w:sz w:val="24"/>
          <w:szCs w:val="24"/>
        </w:rPr>
        <w:t>iв. Дякую за вашу довiру та впевненiсть у ПРАТ "ЯКУШИНЕЦЬКЕ". З повагою голова Наглядової ради Заремба Свiтлана Миколаївна.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продемонстрував стiйкiсть та гнучкiсть ПРАТ "ЯКУШИНЕЦЬКЕ" в умовах складних ринкових викликiв. Ми досягли важливих результатiв, зокрема, збiльшили обсяги виробництва та покращили якiсть продукцiї. Водночас, ми придiляли значн</w:t>
      </w:r>
      <w:r>
        <w:rPr>
          <w:rFonts w:ascii="Times New Roman CYR" w:hAnsi="Times New Roman CYR" w:cs="Times New Roman CYR"/>
          <w:sz w:val="24"/>
          <w:szCs w:val="24"/>
        </w:rPr>
        <w:t>у увагу пiдвищенню ефективностi управлiння та оптимiзацiї виробничих процесiв. Спiльно з вами ми зможемо забезпечити стабiльне та впевнене зростання нашого пiдприємства в майбутньому. Вдячний за вашу пiдтримку та зацiкавленiсть у нашому успiху. З повагою д</w:t>
      </w:r>
      <w:r>
        <w:rPr>
          <w:rFonts w:ascii="Times New Roman CYR" w:hAnsi="Times New Roman CYR" w:cs="Times New Roman CYR"/>
          <w:sz w:val="24"/>
          <w:szCs w:val="24"/>
        </w:rPr>
        <w:t>иректор Сiгнаєвський Юрiй Миколайович.</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дiяльнiстю емiтента є вирощування зернових та технiчних культур, а саме: пшеницi, ячменю, овесу, сої, рiпаку, соняшнику та кукуру</w:t>
      </w:r>
      <w:r>
        <w:rPr>
          <w:rFonts w:ascii="Times New Roman CYR" w:hAnsi="Times New Roman CYR" w:cs="Times New Roman CYR"/>
          <w:sz w:val="24"/>
          <w:szCs w:val="24"/>
        </w:rPr>
        <w:t>дзи на орендованих угiддях (земельних паях) загальна площа в 2023 роцi 230,9 га. Емiтент планує i в подальшому займатися сiльськогосподарською дiяльнiстю, тому для покращення стану грунтiв i їх родючостi планується проведення сiвозмiн в посiвах, вивчення т</w:t>
      </w:r>
      <w:r>
        <w:rPr>
          <w:rFonts w:ascii="Times New Roman CYR" w:hAnsi="Times New Roman CYR" w:cs="Times New Roman CYR"/>
          <w:sz w:val="24"/>
          <w:szCs w:val="24"/>
        </w:rPr>
        <w:t>а використання передових технологiй в сiльському господарствi, планується збiльшення посiвних площ за рахунок укладання нових договорiв оренди земельних дiлянок.Також для покращення умов працi, економiї ресурсiв i часу, покращення обробiтку грунту та якост</w:t>
      </w:r>
      <w:r>
        <w:rPr>
          <w:rFonts w:ascii="Times New Roman CYR" w:hAnsi="Times New Roman CYR" w:cs="Times New Roman CYR"/>
          <w:sz w:val="24"/>
          <w:szCs w:val="24"/>
        </w:rPr>
        <w:t>i посiвiв, Товариство планує  продовжувати оновлення парку сiльськогосподарської технiки та причiпного обладнання, за рахунок купiвлi нової технiки та обладнання, а також ремонту та вiдновлення основних засобiв Товариства.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Аграрний сектор, в якому здiйсню</w:t>
      </w:r>
      <w:r>
        <w:rPr>
          <w:rFonts w:ascii="Times New Roman CYR" w:hAnsi="Times New Roman CYR" w:cs="Times New Roman CYR"/>
          <w:sz w:val="24"/>
          <w:szCs w:val="24"/>
        </w:rPr>
        <w:t xml:space="preserve">є свою дiяльнiсть емiтент, має низку особливостей, що позначаються на формуваннi його потенцiалу - аграрного потенцiалу. Галузь є життєзабезпечуючою, оскiльки виготовляє продукцiю, без якої люди не зможуть iснувати. Розвиток аграрного сектору пов'язаний з </w:t>
      </w:r>
      <w:r>
        <w:rPr>
          <w:rFonts w:ascii="Times New Roman CYR" w:hAnsi="Times New Roman CYR" w:cs="Times New Roman CYR"/>
          <w:sz w:val="24"/>
          <w:szCs w:val="24"/>
        </w:rPr>
        <w:t>бiогеографiчним середовищем та залежить вiд природно-клiматичних умов. Це зумовлено насамперед використанням землi як специфiчного засобу виробництва, її родючiстю, мiсцем розташування. Специфiчнiсть землi як знаряддя працi полягає в тому, що вона одночасн</w:t>
      </w:r>
      <w:r>
        <w:rPr>
          <w:rFonts w:ascii="Times New Roman CYR" w:hAnsi="Times New Roman CYR" w:cs="Times New Roman CYR"/>
          <w:sz w:val="24"/>
          <w:szCs w:val="24"/>
        </w:rPr>
        <w:t xml:space="preserve">о є i предметом працi. До </w:t>
      </w:r>
      <w:r>
        <w:rPr>
          <w:rFonts w:ascii="Times New Roman CYR" w:hAnsi="Times New Roman CYR" w:cs="Times New Roman CYR"/>
          <w:sz w:val="24"/>
          <w:szCs w:val="24"/>
        </w:rPr>
        <w:lastRenderedPageBreak/>
        <w:t>процесу сiльськогосподарського виробництва залучено не три, а чотири ресурси - основнi й оборотнi фонди, жива праця i земля, при чому земля в аграрному секторi є головним засобом виробництва. Як основний засiб виробництва земля ви</w:t>
      </w:r>
      <w:r>
        <w:rPr>
          <w:rFonts w:ascii="Times New Roman CYR" w:hAnsi="Times New Roman CYR" w:cs="Times New Roman CYR"/>
          <w:sz w:val="24"/>
          <w:szCs w:val="24"/>
        </w:rPr>
        <w:t>магає свого вiдтворення на розширенiй основi, що породжує низку специфiчних проблем, пов'язаних iз збереженням, рацiональним використанням i пiдвищенням родючостi грунту. До особливостей аграрного сектору вiдноситься сезоннiсть виробництва, що позначається</w:t>
      </w:r>
      <w:r>
        <w:rPr>
          <w:rFonts w:ascii="Times New Roman CYR" w:hAnsi="Times New Roman CYR" w:cs="Times New Roman CYR"/>
          <w:sz w:val="24"/>
          <w:szCs w:val="24"/>
        </w:rPr>
        <w:t xml:space="preserve"> на органiзацiї працi в цiй галузi, зумовлює особливостi реалiзацiї продукцiї та надходження грошових коштiв. Iнтервал мiж робочим перiодом i результатами у сiльському господарствi значно впливає на формування доходiв працiвникiв цiєї сфери, оскiльки остат</w:t>
      </w:r>
      <w:r>
        <w:rPr>
          <w:rFonts w:ascii="Times New Roman CYR" w:hAnsi="Times New Roman CYR" w:cs="Times New Roman CYR"/>
          <w:sz w:val="24"/>
          <w:szCs w:val="24"/>
        </w:rPr>
        <w:t>очний розмiр таких доходiв стає вiдомим лише пiсля реалiзацiї сiльськогосподарської продукцiї. Пiдприємства аграрного сектору працюють в умовах пiдвищеного ризику та невизначеностi. Причиною цього є те, що економiчний процес вiдтворення переплiтається з пр</w:t>
      </w:r>
      <w:r>
        <w:rPr>
          <w:rFonts w:ascii="Times New Roman CYR" w:hAnsi="Times New Roman CYR" w:cs="Times New Roman CYR"/>
          <w:sz w:val="24"/>
          <w:szCs w:val="24"/>
        </w:rPr>
        <w:t>иродним процесом зростання i розвитку живих органiзмiв, що розвиваються на основi бiологiчних законiв. В силу своєї специфiки аграрний сектор є менш iнвестицiйно привабливою галуззю порiвняно з iншими галузями економiки. Це спричинено тривалим перiодом вир</w:t>
      </w:r>
      <w:r>
        <w:rPr>
          <w:rFonts w:ascii="Times New Roman CYR" w:hAnsi="Times New Roman CYR" w:cs="Times New Roman CYR"/>
          <w:sz w:val="24"/>
          <w:szCs w:val="24"/>
        </w:rPr>
        <w:t>обництва сiльськогосподарської продукцiї, який продовжується нерiдко бiльше року, характеризується поступовим наростанням вкладень вiд початку виробництва до його завершення та одночасним вивiльненням коштiв у кiнцi виробництва при одержаннi готової продук</w:t>
      </w:r>
      <w:r>
        <w:rPr>
          <w:rFonts w:ascii="Times New Roman CYR" w:hAnsi="Times New Roman CYR" w:cs="Times New Roman CYR"/>
          <w:sz w:val="24"/>
          <w:szCs w:val="24"/>
        </w:rPr>
        <w:t>цiї. При цьому треба взяти до уваги ще й iснування пiдвищеного ризику через незалежнi вiд виробника обставини - несприятливi природно-клiматичнi умови, ринкова вартiсть продукцiї та iнше. Перелiченi вище особливостi позначаються на визначенi потенцiалу емi</w:t>
      </w:r>
      <w:r>
        <w:rPr>
          <w:rFonts w:ascii="Times New Roman CYR" w:hAnsi="Times New Roman CYR" w:cs="Times New Roman CYR"/>
          <w:sz w:val="24"/>
          <w:szCs w:val="24"/>
        </w:rPr>
        <w:t>тента та його подальшого розвитку.</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w:t>
      </w:r>
      <w:r>
        <w:rPr>
          <w:rFonts w:ascii="Times New Roman CYR" w:hAnsi="Times New Roman CYR" w:cs="Times New Roman CYR"/>
          <w:sz w:val="24"/>
          <w:szCs w:val="24"/>
        </w:rPr>
        <w:t>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w:t>
      </w:r>
      <w:r>
        <w:rPr>
          <w:rFonts w:ascii="Times New Roman CYR" w:hAnsi="Times New Roman CYR" w:cs="Times New Roman CYR"/>
          <w:sz w:val="24"/>
          <w:szCs w:val="24"/>
        </w:rPr>
        <w:t>е укладалися.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w:t>
      </w:r>
      <w:r>
        <w:rPr>
          <w:rFonts w:ascii="Times New Roman CYR" w:hAnsi="Times New Roman CYR" w:cs="Times New Roman CYR"/>
          <w:sz w:val="24"/>
          <w:szCs w:val="24"/>
        </w:rPr>
        <w:t>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w:t>
      </w:r>
      <w:r>
        <w:rPr>
          <w:rFonts w:ascii="Times New Roman CYR" w:hAnsi="Times New Roman CYR" w:cs="Times New Roman CYR"/>
          <w:sz w:val="24"/>
          <w:szCs w:val="24"/>
        </w:rPr>
        <w:t>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w:t>
      </w:r>
      <w:r>
        <w:rPr>
          <w:rFonts w:ascii="Times New Roman CYR" w:hAnsi="Times New Roman CYR" w:cs="Times New Roman CYR"/>
          <w:sz w:val="24"/>
          <w:szCs w:val="24"/>
        </w:rPr>
        <w:t xml:space="preserve">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Схильність особи до цінових ризиків, кредитного ризику, ризику ліквідності </w:t>
      </w:r>
      <w:r>
        <w:rPr>
          <w:rFonts w:ascii="Times New Roman CYR" w:hAnsi="Times New Roman CYR" w:cs="Times New Roman CYR"/>
          <w:sz w:val="24"/>
          <w:szCs w:val="24"/>
        </w:rPr>
        <w:t>та/або ризику грошових потоків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схильнiсть до цiнових ризикiв.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має схильностi до кредитного ризику (емiтент не має кредитних зобов'язань).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має схильностi до ризику лiквiдностi/та або ризику грошових потокiв.</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w:t>
      </w:r>
      <w:r>
        <w:rPr>
          <w:rFonts w:ascii="Times New Roman CYR" w:hAnsi="Times New Roman CYR" w:cs="Times New Roman CYR"/>
          <w:b/>
          <w:bCs/>
          <w:sz w:val="24"/>
          <w:szCs w:val="24"/>
        </w:rPr>
        <w:t>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29.05.2023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Нагдядова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 ЗВIТ ДИРЕКТОРА ПРО ПIДСУМКИ ФIНАНСОВО - ГОСПОДАРСЬКОЇ ДIЯЛЬНОСТI ЗА 2021-2022 РОКИ, ПРИЙНЯТТЯ РIШЕННЯ ЗА НАСЛIДКАМИ РОЗГЛЯДУ ЗВIТУ.</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w:t>
            </w:r>
            <w:r>
              <w:rPr>
                <w:rFonts w:ascii="Times New Roman CYR" w:hAnsi="Times New Roman CYR" w:cs="Times New Roman CYR"/>
                <w:sz w:val="24"/>
                <w:szCs w:val="24"/>
              </w:rPr>
              <w:t>яте рiшення: Затвердити звiт Директора  про пiдсумки фiнансово - господарської дiяльностi за 2021-2022 роки. Роботу Директора визнати задовiльною.</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 ЗВIТ НАГЛЯДОВОЇ РАДИ ЗА 2021-2022 РОКИ. ПРИЙНЯТТЯ РIШЕННЯ ЗА НАСЛIДКАМИ РОЗГЛЯДУ ЗВIТУ.</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w:t>
            </w:r>
            <w:r>
              <w:rPr>
                <w:rFonts w:ascii="Times New Roman CYR" w:hAnsi="Times New Roman CYR" w:cs="Times New Roman CYR"/>
                <w:sz w:val="24"/>
                <w:szCs w:val="24"/>
              </w:rPr>
              <w:t>iшення: Затвердити звiт Наглядової ради за 2021-2022 роки. Роботу Наглядової ради визнати задовiльною.</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3: ЗАТВЕРДЖЕННЯ РЕЗУЛЬТАТIВ ФIНАНСОВО- ГОСПОДАРСЬКОЇ ДIЯЛЬНОСТI ТОВАРИСТВА ЗА 2021-2022 РОКИ.</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результати фiнансово- </w:t>
            </w:r>
            <w:r>
              <w:rPr>
                <w:rFonts w:ascii="Times New Roman CYR" w:hAnsi="Times New Roman CYR" w:cs="Times New Roman CYR"/>
                <w:sz w:val="24"/>
                <w:szCs w:val="24"/>
              </w:rPr>
              <w:t>господарської дiяльностi Товариства за 2021-2022 роки.</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4: РОЗПОДIЛ ПРИБУТКУ ТОВАРИСТВА ЗА 2021 РIК.</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прибуток Товариства за 2021 рiк у сумi  711,7 тис. грн. Направити 100% отриманого прибутку на використання в господарсь</w:t>
            </w:r>
            <w:r>
              <w:rPr>
                <w:rFonts w:ascii="Times New Roman CYR" w:hAnsi="Times New Roman CYR" w:cs="Times New Roman CYR"/>
                <w:sz w:val="24"/>
                <w:szCs w:val="24"/>
              </w:rPr>
              <w:t>кiй дiяльностi Товариства.</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 РОЗПОДIЛ ПРИБУТКУ ТОВАРИСТВА ЗА 2022 РIК.</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прибуток Товариства за 2022 рiк у сумi 31,6  тис. грн. Направити 100% отриманого прибутку на використання в господарськiй дiяльностi Товариства. </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w:t>
            </w:r>
            <w:r>
              <w:rPr>
                <w:rFonts w:ascii="Times New Roman CYR" w:hAnsi="Times New Roman CYR" w:cs="Times New Roman CYR"/>
                <w:sz w:val="24"/>
                <w:szCs w:val="24"/>
              </w:rPr>
              <w:t>итання 6: ПРИЙНЯТТЯ РIШЕННЯ ПРО ПОПЕРЕДНЄ НАДАННЯ ЗГОДИ НА ВЧИНЕННЯ ЗНАЧНИХ ПРАВОЧИНIВ, ЯКI МОЖУТЬ ВЧИНЯТИСЯ ТОВАРИСТВОМ ПРОТЯГОМ НЕ БIЛЬШ ЯК ОДНОГО РОКУ З ДАТИ ПРИЙНЯТТЯ ТАКОГО РIШЕННЯ. ВИЗНАЧЕННЯ ОСОБИ УПОВНОВАЖЕНОЇ НА УКЛАДАННЯ (ПIДПИСАННЯ) ЗНАЧНИХ ПРАВ</w:t>
            </w:r>
            <w:r>
              <w:rPr>
                <w:rFonts w:ascii="Times New Roman CYR" w:hAnsi="Times New Roman CYR" w:cs="Times New Roman CYR"/>
                <w:sz w:val="24"/>
                <w:szCs w:val="24"/>
              </w:rPr>
              <w:t>ОЧИНIВ.</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Попередньо надати згоду на вчинення Товариством протягом одного року з дати прийняття цього рiшення Загальними зборами наступних правочинiв: продаж рухомого та нерухомого майна, вiдчуження (продаж) земельних дiлянок, подiл земельн</w:t>
            </w:r>
            <w:r>
              <w:rPr>
                <w:rFonts w:ascii="Times New Roman CYR" w:hAnsi="Times New Roman CYR" w:cs="Times New Roman CYR"/>
                <w:sz w:val="24"/>
                <w:szCs w:val="24"/>
              </w:rPr>
              <w:t>их дiлянок, вступ майном, земельними дiлянками Товариства до iнших пiдприємств та товариств, отримання кредитiв,  та здiйснення будь-яких iнших значних правочинiв з iншими суб'єктами господарювання  граничною сукупною вартiстю, що не перевищуватиме 7,0 млн</w:t>
            </w:r>
            <w:r>
              <w:rPr>
                <w:rFonts w:ascii="Times New Roman CYR" w:hAnsi="Times New Roman CYR" w:cs="Times New Roman CYR"/>
                <w:sz w:val="24"/>
                <w:szCs w:val="24"/>
              </w:rPr>
              <w:t>. грн. Надати згоду та уповноважити Директора Товариства Сiгнаєвського Юрiя Миколайовича на укладання (пiдписання) попередньо схвалених в цьому пунктi порядку денного значних правочинiв з усiма змiнами та доповненнями до них.</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7: ВНЕСЕННЯ ЗМIН ДО СТ</w:t>
            </w:r>
            <w:r>
              <w:rPr>
                <w:rFonts w:ascii="Times New Roman CYR" w:hAnsi="Times New Roman CYR" w:cs="Times New Roman CYR"/>
                <w:sz w:val="24"/>
                <w:szCs w:val="24"/>
              </w:rPr>
              <w:t>АТУТУ ТОВАРИСТВА ШЛЯХОМ ВИКЛАДЕННЯ У НОВIЙ РЕДАКЦIЇ. ЗАТВЕРДЖЕННЯ СТАТУТУ ТОВАРИСТВА ВИКЛАДЕНОГО У НОВIЙ РЕДАКЦIЇ.</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Внести змiни до Статуту Товариства, у зв'язку з приведенням його у вiдповiднiсть до чинного законодавства України, шляхом в</w:t>
            </w:r>
            <w:r>
              <w:rPr>
                <w:rFonts w:ascii="Times New Roman CYR" w:hAnsi="Times New Roman CYR" w:cs="Times New Roman CYR"/>
                <w:sz w:val="24"/>
                <w:szCs w:val="24"/>
              </w:rPr>
              <w:t xml:space="preserve">икладення в новiй редакцiї. Затвердити Статут Товариства викладений у новiй редакцiї. </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8: ПРО ВИЗНАЧЕННЯ ОСОБИ, УПОВНОВАЖЕНОЇ НА ПIДПИСАННЯ СТАТУТУ ТОВАРИСТВА В НОВIЙ РЕДАКЦIЇ ТА ЗДIЙСНЕННЯ УСIХ ДIЙ, НЕОБХIДНИХ ДЛЯ РЕЄСТРАЦIЇ НОВОЇ РЕДАКЦIЇ СТАТУТУ</w:t>
            </w:r>
            <w:r>
              <w:rPr>
                <w:rFonts w:ascii="Times New Roman CYR" w:hAnsi="Times New Roman CYR" w:cs="Times New Roman CYR"/>
                <w:sz w:val="24"/>
                <w:szCs w:val="24"/>
              </w:rPr>
              <w:t xml:space="preserve"> В ЄДИНОМУ ДЕРЖАВНОМУ РЕЄСТРI ЮРИДИЧНИХ ОСIБ, ФIЗИЧНИХ ОСIБ-ПIДПРИЄМЦIВ ТА ГРОМАДСЬКИХ ФОРМУВАНЬ.</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Уповноважити директора Сiгнаєвського Юрiя Миколайовича пiдписати Статут Товариства у новiй редакцiї. Уповноважити Сiгнаєвського Юрiя Миколай</w:t>
            </w:r>
            <w:r>
              <w:rPr>
                <w:rFonts w:ascii="Times New Roman CYR" w:hAnsi="Times New Roman CYR" w:cs="Times New Roman CYR"/>
                <w:sz w:val="24"/>
                <w:szCs w:val="24"/>
              </w:rPr>
              <w:t>овича здiйснити усi дiї, необхiднi для реєстрацiї нової редакцiї Статуту Товариства в Єдиному державному реєстрi юридичних осiб, фiзичних осiб-пiдприємцiв та громадських формувань.</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9: ЗАТВЕРДЖЕННЯ ПОЛОЖЕННЯ ПРО ЗАГАЛЬНI ЗБОРИ, ПОЛОЖЕННЯ ПРО НАГЛЯДО</w:t>
            </w:r>
            <w:r>
              <w:rPr>
                <w:rFonts w:ascii="Times New Roman CYR" w:hAnsi="Times New Roman CYR" w:cs="Times New Roman CYR"/>
                <w:sz w:val="24"/>
                <w:szCs w:val="24"/>
              </w:rPr>
              <w:t>ВУ РАДУ, ПОЛОЖЕННЯ ПРО ВИКОНАВЧИЙ ОРГАН У НОВIЙ РЕДАКЦIЇ.</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Положення про Загальнi збори, Положення про Наглядову </w:t>
            </w:r>
            <w:r>
              <w:rPr>
                <w:rFonts w:ascii="Times New Roman CYR" w:hAnsi="Times New Roman CYR" w:cs="Times New Roman CYR"/>
                <w:sz w:val="24"/>
                <w:szCs w:val="24"/>
              </w:rPr>
              <w:lastRenderedPageBreak/>
              <w:t>раду, Положення про виконавчий орган.</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https://yakushinecke.pat.ua/documents/protokoli-zboriv?doc=96514</w:t>
            </w: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Заремба Свiтлана Миколаївна (01.01.2023 - 31.12.2023 р.р.)</w:t>
            </w: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Сiгнаєвський Роман Юрiйович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Сiгнаєвська Марина Iванiвна</w:t>
            </w: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w:t>
      </w:r>
      <w:r>
        <w:rPr>
          <w:rFonts w:ascii="Times New Roman CYR" w:hAnsi="Times New Roman CYR" w:cs="Times New Roman CYR"/>
          <w:b/>
          <w:bCs/>
          <w:sz w:val="24"/>
          <w:szCs w:val="24"/>
        </w:rPr>
        <w:t xml:space="preserve">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- 26.04.2023 р. ВИРIШИЛИ:</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Провести рiчнi Загальнi збори акцiонерiв ПРАТ "ЯКУШИНЕЦЬКЕ" 29 травня 2023 року дистанцiйно.</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проект порядку денного рiчних Загальних зборiв та проектiв рiшень щодо кожного з питань, включених до проекту порядку денного рiчних Загальних збо</w:t>
            </w:r>
            <w:r>
              <w:rPr>
                <w:rFonts w:ascii="Times New Roman CYR" w:hAnsi="Times New Roman CYR" w:cs="Times New Roman CYR"/>
              </w:rPr>
              <w:t>рiв.</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вiдсутнiсть взаємозв'язку мiж 1,2,3,4, 5, 6 питаннями проекту порядку денного. Визначити наявнiсть взаємозв'язку мiж 7,8,9 питаннями проекту порядку денного. Зазначити наявнiсть взаємозв'язку в повiдомлення про проведення Загальних зборiв</w:t>
            </w:r>
            <w:r>
              <w:rPr>
                <w:rFonts w:ascii="Times New Roman CYR" w:hAnsi="Times New Roman CYR" w:cs="Times New Roman CYR"/>
              </w:rPr>
              <w:t>.</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Визначити Мосiну Тетяну Вячеславiвну (iдентифiкацiйний номер 2772109721, паспорт АА 565416 виданий Ленiнським  РВ  УМВС України у Вiнницькiй областi, дата видачi 09.09.1997 року  уповноваженою особою взаємодiяти з Центральним депозитарiєм при проведен</w:t>
            </w:r>
            <w:r>
              <w:rPr>
                <w:rFonts w:ascii="Times New Roman CYR" w:hAnsi="Times New Roman CYR" w:cs="Times New Roman CYR"/>
              </w:rPr>
              <w:t>нi Загальних зборiв 29 травня 2023 року.</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дiї повноважень протягом 3 (трьох) мiсяцiв з дня проведення загальних зборiв.</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Затвердити Повiдомлення про проведення рiчних Загальних зборiв 29 травня 2023 р.</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6. Повiдомити акцiонерiв про проведення рiчних </w:t>
            </w:r>
            <w:r>
              <w:rPr>
                <w:rFonts w:ascii="Times New Roman CYR" w:hAnsi="Times New Roman CYR" w:cs="Times New Roman CYR"/>
              </w:rPr>
              <w:t>Загальних зборiв через депозитарну систему України.</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27 квiтня 2023 року датою складання перелiку акцiонерiв, якi мають бути по</w:t>
            </w:r>
            <w:r>
              <w:rPr>
                <w:rFonts w:ascii="Times New Roman CYR" w:hAnsi="Times New Roman CYR" w:cs="Times New Roman CYR"/>
              </w:rPr>
              <w:t>вiдомленнi про проведення рiчних Загальних зборiв, 24 травня 2023 року датою складання перелiку акцiонерiв, якi мають право на участь у рiчних Загальних зборах.</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в  реєстрацiйну комiсiю для проведення реєстрацiї акцiонерiв Горову Тетяну Iванiв</w:t>
            </w:r>
            <w:r>
              <w:rPr>
                <w:rFonts w:ascii="Times New Roman CYR" w:hAnsi="Times New Roman CYR" w:cs="Times New Roman CYR"/>
              </w:rPr>
              <w:t>ну.</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зборiв Сiгнаєвського Юрiя Миколайовича, секретарем загальних зборiв  Сiгнаєвську Марину Iванiвну.</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Обрати в лiчильну комiсiю Горову Тетяну Iванiвну. Повноваження лiчильної комiсiї припинити пiсля виконання всiх повноважен</w:t>
            </w:r>
            <w:r>
              <w:rPr>
                <w:rFonts w:ascii="Times New Roman CYR" w:hAnsi="Times New Roman CYR" w:cs="Times New Roman CYR"/>
              </w:rPr>
              <w:t>ь, покладених на лiчильну комiсiю вiдповiдно до чинного законодавства.</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- 12.05.2023 р. ВИРIШИЛИ:</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порядок денний рiчних загальних зборiв ПРАТ "ЯКУШИНЕЦЬКЕ" 29 травня 2023 р.</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форми та тексту єдиного бюлетеня для голосування на заг</w:t>
            </w:r>
            <w:r>
              <w:rPr>
                <w:rFonts w:ascii="Times New Roman CYR" w:hAnsi="Times New Roman CYR" w:cs="Times New Roman CYR"/>
              </w:rPr>
              <w:t>альних зборах ПРАТ "ЯКУШИНЕЦЬКЕ" 29 травня 2023 р.</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- 18.05.2023 р. ВИРIШИЛИ:Затвердити рiчну iнформацiю за 2023 рiк, розмiстити на власному сайтi та подати до НКЦПФР.                                                                                          </w:t>
            </w:r>
            <w:r>
              <w:rPr>
                <w:rFonts w:ascii="Times New Roman CYR" w:hAnsi="Times New Roman CYR" w:cs="Times New Roman CYR"/>
              </w:rPr>
              <w:t xml:space="preserve">                                                         </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та дiяльностi Наглядової ради.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w:t>
      </w:r>
      <w:r>
        <w:rPr>
          <w:rFonts w:ascii="Times New Roman CYR" w:hAnsi="Times New Roman CYR" w:cs="Times New Roman CYR"/>
          <w:sz w:val="24"/>
          <w:szCs w:val="24"/>
        </w:rPr>
        <w:t>их юридичних осiб або iншу дiяльнiсть - оплачувану i безоплатну;</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незалежностi кожного з незалежних </w:t>
      </w:r>
      <w:r>
        <w:rPr>
          <w:rFonts w:ascii="Times New Roman CYR" w:hAnsi="Times New Roman CYR" w:cs="Times New Roman CYR"/>
          <w:sz w:val="24"/>
          <w:szCs w:val="24"/>
        </w:rPr>
        <w:t>членiв ради;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w:t>
      </w:r>
      <w:r>
        <w:rPr>
          <w:rFonts w:ascii="Times New Roman CYR" w:hAnsi="Times New Roman CYR" w:cs="Times New Roman CYR"/>
          <w:sz w:val="24"/>
          <w:szCs w:val="24"/>
        </w:rPr>
        <w:t>нка виконання радою поставлених цiлей особи.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w:t>
      </w:r>
      <w:r>
        <w:rPr>
          <w:rFonts w:ascii="Times New Roman CYR" w:hAnsi="Times New Roman CYR" w:cs="Times New Roman CYR"/>
          <w:sz w:val="24"/>
          <w:szCs w:val="24"/>
        </w:rPr>
        <w:t>ення звiту Наглядової ради за звiтний рiк на рiчних Загальних зборах акцiонерiв. Робота наглядової ради за звiтний перiод визнана задовiльною та такою, що вiдповiдає метi та напрямкам дiяльностi АТ. Рiшення наглядової ради, якi стосувалися дiяльностi пiдпр</w:t>
      </w:r>
      <w:r>
        <w:rPr>
          <w:rFonts w:ascii="Times New Roman CYR" w:hAnsi="Times New Roman CYR" w:cs="Times New Roman CYR"/>
          <w:sz w:val="24"/>
          <w:szCs w:val="24"/>
        </w:rPr>
        <w:t>иємства позитивно вплинули на фiнансово-господарську дiяльнiсть товариства.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w:t>
      </w:r>
      <w:r>
        <w:rPr>
          <w:rFonts w:ascii="Times New Roman CYR" w:hAnsi="Times New Roman CYR" w:cs="Times New Roman CYR"/>
          <w:sz w:val="24"/>
          <w:szCs w:val="24"/>
        </w:rPr>
        <w:t xml:space="preserve">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w:t>
      </w:r>
      <w:r>
        <w:rPr>
          <w:rFonts w:ascii="Times New Roman CYR" w:hAnsi="Times New Roman CYR" w:cs="Times New Roman CYR"/>
          <w:sz w:val="24"/>
          <w:szCs w:val="24"/>
        </w:rPr>
        <w:t>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w:t>
      </w:r>
      <w:r>
        <w:rPr>
          <w:rFonts w:ascii="Times New Roman CYR" w:hAnsi="Times New Roman CYR" w:cs="Times New Roman CYR"/>
          <w:sz w:val="24"/>
          <w:szCs w:val="24"/>
        </w:rPr>
        <w:t>дяться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w:t>
      </w:r>
      <w:r>
        <w:rPr>
          <w:rFonts w:ascii="Times New Roman CYR" w:hAnsi="Times New Roman CYR" w:cs="Times New Roman CYR"/>
          <w:sz w:val="24"/>
          <w:szCs w:val="24"/>
        </w:rPr>
        <w:t>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w:t>
      </w:r>
      <w:r>
        <w:rPr>
          <w:rFonts w:ascii="Times New Roman CYR" w:hAnsi="Times New Roman CYR" w:cs="Times New Roman CYR"/>
          <w:sz w:val="24"/>
          <w:szCs w:val="24"/>
        </w:rPr>
        <w:t>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w:t>
      </w:r>
      <w:r>
        <w:rPr>
          <w:rFonts w:ascii="Times New Roman CYR" w:hAnsi="Times New Roman CYR" w:cs="Times New Roman CYR"/>
          <w:sz w:val="24"/>
          <w:szCs w:val="24"/>
        </w:rPr>
        <w:t xml:space="preserve">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w:t>
      </w:r>
      <w:r>
        <w:rPr>
          <w:rFonts w:ascii="Times New Roman CYR" w:hAnsi="Times New Roman CYR" w:cs="Times New Roman CYR"/>
          <w:sz w:val="24"/>
          <w:szCs w:val="24"/>
        </w:rPr>
        <w:t xml:space="preserve"> змiни у фiнансово-господарськiй дiяльностi товариства, не проводилась.</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Сiгнаєвський Юрiй Миколайович (01.01.2023 - 31.12.</w:t>
            </w:r>
            <w:r>
              <w:rPr>
                <w:rFonts w:ascii="Times New Roman CYR" w:hAnsi="Times New Roman CYR" w:cs="Times New Roman CYR"/>
                <w:sz w:val="24"/>
                <w:szCs w:val="24"/>
              </w:rPr>
              <w:t>2023 р.р.)</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w:t>
            </w:r>
            <w:r>
              <w:rPr>
                <w:rFonts w:ascii="Times New Roman CYR" w:hAnsi="Times New Roman CYR" w:cs="Times New Roman CYR"/>
              </w:rPr>
              <w:t>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належать до виключної ком</w:t>
            </w:r>
            <w:r>
              <w:rPr>
                <w:rFonts w:ascii="Times New Roman CYR" w:hAnsi="Times New Roman CYR" w:cs="Times New Roman CYR"/>
              </w:rPr>
              <w:t>петенцiї загальних зборiв та наглядової ради.</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вiдповiдає потребам Товариства. Оцiнка дiяльностi виконавчого органу вiдбувається шляхом затвердження звiту Директора про пiдсумки фiнансово-господарської дiяльностi за звiтний рiк на рiчних Загальних зборах акцiонерiв</w:t>
      </w:r>
      <w:r>
        <w:rPr>
          <w:rFonts w:ascii="Times New Roman CYR" w:hAnsi="Times New Roman CYR" w:cs="Times New Roman CYR"/>
          <w:sz w:val="24"/>
          <w:szCs w:val="24"/>
        </w:rPr>
        <w:t>. За результатами роботи пiдприємства у 2023 роцi збори не проводились.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 оцiнка компетентностi та ефективностi керiвника та заступникiв керiвника/голови та членiв колегiального виконавчого органу.</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w:t>
      </w:r>
      <w:r>
        <w:rPr>
          <w:rFonts w:ascii="Times New Roman CYR" w:hAnsi="Times New Roman CYR" w:cs="Times New Roman CYR"/>
          <w:sz w:val="24"/>
          <w:szCs w:val="24"/>
        </w:rPr>
        <w:t xml:space="preserve"> посадi.</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виконавчим органом протягом звiтного перiоду, позитивно вплинули на забезпечення досягнення поставлених перед емiтентом цiлей, якi стосуються розвитку пiдприємст</w:t>
      </w:r>
      <w:r>
        <w:rPr>
          <w:rFonts w:ascii="Times New Roman CYR" w:hAnsi="Times New Roman CYR" w:cs="Times New Roman CYR"/>
          <w:sz w:val="24"/>
          <w:szCs w:val="24"/>
        </w:rPr>
        <w:t>ва, збереженню матерiально-технiчної бази пiдприємства.</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w:t>
      </w:r>
      <w:r>
        <w:rPr>
          <w:rFonts w:ascii="Times New Roman CYR" w:hAnsi="Times New Roman CYR" w:cs="Times New Roman CYR"/>
          <w:sz w:val="24"/>
          <w:szCs w:val="24"/>
        </w:rPr>
        <w:t>ськiй дiяльностi товариства, не проводилась.</w:t>
      </w:r>
    </w:p>
    <w:p w:rsidR="00000000" w:rsidRDefault="00A504A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w:t>
            </w:r>
            <w:r>
              <w:rPr>
                <w:rFonts w:ascii="Times New Roman CYR" w:hAnsi="Times New Roman CYR" w:cs="Times New Roman CYR"/>
              </w:rPr>
              <w:t>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Сiгнаєвський Юрiй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39,49</w:t>
            </w:r>
          </w:p>
        </w:tc>
        <w:tc>
          <w:tcPr>
            <w:tcW w:w="175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39,49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Заремба  Свiтлана  Миколаївна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33,86</w:t>
            </w:r>
          </w:p>
        </w:tc>
        <w:tc>
          <w:tcPr>
            <w:tcW w:w="175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33,86</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Сiгнаєвський Микола Петрович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14,59</w:t>
            </w:r>
          </w:p>
        </w:tc>
        <w:tc>
          <w:tcPr>
            <w:tcW w:w="175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14,59</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w:t>
            </w:r>
            <w:r>
              <w:rPr>
                <w:rFonts w:ascii="Times New Roman CYR" w:hAnsi="Times New Roman CYR" w:cs="Times New Roman CYR"/>
              </w:rPr>
              <w:t>iй депозитарнiй установi.</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w:t>
            </w:r>
            <w:r>
              <w:rPr>
                <w:rFonts w:ascii="Times New Roman CYR" w:hAnsi="Times New Roman CYR" w:cs="Times New Roman CYR"/>
              </w:rPr>
              <w:t xml:space="preserve">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Відомості про прийняття рішення про попереднє надання </w:t>
            </w:r>
            <w:r>
              <w:rPr>
                <w:rFonts w:ascii="Times New Roman CYR" w:hAnsi="Times New Roman CYR" w:cs="Times New Roman CYR"/>
              </w:rPr>
              <w:lastRenderedPageBreak/>
              <w:t>згоди на вчинення значних правочинів</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Вiдомостi щодо правочинiв iз зазначенням, зокрема, характеру правочинiв: продаж рухомого та нерухомого майна, вiдчуження (продаж) земельних дiлянок, подiл земельних дiлянок, вступ майном, земельними дiлянками Товариства до iнших пiдприємств та товариств, о</w:t>
            </w:r>
            <w:r>
              <w:rPr>
                <w:rFonts w:ascii="Times New Roman CYR" w:hAnsi="Times New Roman CYR" w:cs="Times New Roman CYR"/>
              </w:rPr>
              <w:t>тримання кредитiв, та здiйснення будь-яких iнших значних правочинiв з iншими суб'єктами господарювання . Гранична сукупна вартiсть правочинiв - 7000 тис. грн. Вартiсть активiв емiтента за даними останньої рiчної фiнансової звiтностi - 5294,4 тис. грн. Спiв</w:t>
            </w:r>
            <w:r>
              <w:rPr>
                <w:rFonts w:ascii="Times New Roman CYR" w:hAnsi="Times New Roman CYR" w:cs="Times New Roman CYR"/>
              </w:rPr>
              <w:t xml:space="preserve">вiдношення граничної сукупної вартостi правочинiв до вартостi активiв емiтента за даними останньої рiчної звiтностi (у вiдсотках) - 132,22%. Загальна кiлькiсть голосуючих акцiй - 2015510 шт. Загальна кiлькiсть голосуючих акцiй, що зареєстрованi для участi </w:t>
            </w:r>
            <w:r>
              <w:rPr>
                <w:rFonts w:ascii="Times New Roman CYR" w:hAnsi="Times New Roman CYR" w:cs="Times New Roman CYR"/>
              </w:rPr>
              <w:t>у загальних зборах - 2003090 шт. Кiлькiсть голосуючих акцiй, що проголосували "за" прийняття рiшення 2003090 шт. Кiлькiсть голосуючих акцiй, що проголосували "проти" прийняття рiшення 0 шт.</w:t>
            </w:r>
          </w:p>
        </w:tc>
        <w:tc>
          <w:tcPr>
            <w:tcW w:w="1500" w:type="dxa"/>
            <w:tcBorders>
              <w:top w:val="single" w:sz="6" w:space="0" w:color="auto"/>
              <w:left w:val="single" w:sz="6" w:space="0" w:color="auto"/>
              <w:bottom w:val="single" w:sz="6" w:space="0" w:color="auto"/>
              <w:right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01.06.2023</w:t>
            </w:r>
          </w:p>
        </w:tc>
        <w:tc>
          <w:tcPr>
            <w:tcW w:w="5500" w:type="dxa"/>
            <w:tcBorders>
              <w:top w:val="single" w:sz="6" w:space="0" w:color="auto"/>
              <w:left w:val="single" w:sz="6" w:space="0" w:color="auto"/>
              <w:bottom w:val="single" w:sz="6" w:space="0" w:color="auto"/>
            </w:tcBorders>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https://smida.gov.ua/db/feed/showform/deal_ba/94197</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w:t>
            </w:r>
            <w:r>
              <w:rPr>
                <w:rFonts w:ascii="Times New Roman CYR" w:hAnsi="Times New Roman CYR" w:cs="Times New Roman CYR"/>
              </w:rPr>
              <w:t>ps://yakushinecke.pat.ua/emitents/reports/special/20372</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ПРИВАТНЕАКЦIОНЕРНЕТОВАРИСТВО "ЯКУШИНЕЦЬКЕ"</w:t>
            </w:r>
          </w:p>
        </w:tc>
        <w:tc>
          <w:tcPr>
            <w:tcW w:w="1990" w:type="dxa"/>
            <w:tcBorders>
              <w:top w:val="nil"/>
              <w:left w:val="nil"/>
              <w:bottom w:val="nil"/>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01546988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UA05020310030075295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Вирощування зернових культур (крім рису), бобових культур і насіння олійних культур</w:t>
            </w:r>
          </w:p>
        </w:tc>
        <w:tc>
          <w:tcPr>
            <w:tcW w:w="1990" w:type="dxa"/>
            <w:tcBorders>
              <w:top w:val="nil"/>
              <w:left w:val="nil"/>
              <w:bottom w:val="nil"/>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9</w:t>
      </w:r>
    </w:p>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23223, Вінницька обл., Вiнницький р-н, с. Зарванцi, вул.Акцiонерна,9, 0980241696</w:t>
      </w:r>
    </w:p>
    <w:p w:rsidR="00000000" w:rsidRDefault="00A504A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504A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2141,8</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6641,8</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(4500)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2141,8</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2958,7</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1365,6</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3152,6</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3611,1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5294,4</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5463,5</w:t>
            </w:r>
          </w:p>
        </w:tc>
      </w:tr>
    </w:tbl>
    <w:p w:rsidR="00000000" w:rsidRDefault="00A504A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2484,4</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40,3</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1798,9</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2008,1</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5006,2</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5215,4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50,6</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149,4</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288,2</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5294,4</w:t>
            </w:r>
          </w:p>
        </w:tc>
        <w:tc>
          <w:tcPr>
            <w:tcW w:w="1645"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5463,5</w:t>
            </w:r>
          </w:p>
        </w:tc>
      </w:tr>
    </w:tbl>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504A5">
      <w:pPr>
        <w:widowControl w:val="0"/>
        <w:autoSpaceDE w:val="0"/>
        <w:autoSpaceDN w:val="0"/>
        <w:adjustRightInd w:val="0"/>
        <w:spacing w:after="0" w:line="240" w:lineRule="auto"/>
        <w:rPr>
          <w:rFonts w:ascii="Times New Roman CYR" w:hAnsi="Times New Roman CYR" w:cs="Times New Roman CYR"/>
        </w:rPr>
      </w:pPr>
    </w:p>
    <w:p w:rsidR="00000000" w:rsidRDefault="00A504A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04A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A504A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6982,2</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6941,1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44,5</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7233,7</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6959,9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(5894,7)</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(5971,1)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(1129,9)</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(7024,6)</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(6928,3)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209,1</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209,1</w:t>
            </w:r>
          </w:p>
        </w:tc>
        <w:tc>
          <w:tcPr>
            <w:tcW w:w="1645" w:type="dxa"/>
            <w:gridSpan w:val="2"/>
            <w:tcBorders>
              <w:top w:val="single" w:sz="6" w:space="0" w:color="auto"/>
              <w:left w:val="single" w:sz="6" w:space="0" w:color="auto"/>
              <w:bottom w:val="single" w:sz="6" w:space="0" w:color="auto"/>
            </w:tcBorders>
            <w:vAlign w:val="center"/>
          </w:tcPr>
          <w:p w:rsidR="00000000" w:rsidRDefault="00A504A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w:t>
            </w:r>
          </w:p>
        </w:tc>
      </w:tr>
    </w:tbl>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Сiгнаєвський Юрiй Миколайович</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p>
    <w:p w:rsidR="00000000" w:rsidRDefault="00A504A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Горова Тетяна Iванiвна</w:t>
      </w:r>
    </w:p>
    <w:p w:rsidR="00000000" w:rsidRDefault="00A504A5">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A504A5">
      <w:pPr>
        <w:widowControl w:val="0"/>
        <w:autoSpaceDE w:val="0"/>
        <w:autoSpaceDN w:val="0"/>
        <w:adjustRightInd w:val="0"/>
        <w:spacing w:after="0" w:line="240" w:lineRule="auto"/>
        <w:rPr>
          <w:rFonts w:ascii="Times New Roman CYR" w:hAnsi="Times New Roman CYR" w:cs="Times New Roman CYR"/>
        </w:rPr>
      </w:pPr>
    </w:p>
    <w:p w:rsidR="00A504A5" w:rsidRDefault="00A504A5">
      <w:pPr>
        <w:widowControl w:val="0"/>
        <w:autoSpaceDE w:val="0"/>
        <w:autoSpaceDN w:val="0"/>
        <w:adjustRightInd w:val="0"/>
        <w:spacing w:after="0" w:line="240" w:lineRule="auto"/>
        <w:rPr>
          <w:rFonts w:ascii="Times New Roman CYR" w:hAnsi="Times New Roman CYR" w:cs="Times New Roman CYR"/>
        </w:rPr>
      </w:pPr>
    </w:p>
    <w:sectPr w:rsidR="00A504A5">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37"/>
    <w:rsid w:val="00475837"/>
    <w:rsid w:val="00A50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AF05D8-F89D-4738-816B-05BD7F01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9969</Words>
  <Characters>56826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2025-04-07T09:26:00Z</dcterms:created>
  <dcterms:modified xsi:type="dcterms:W3CDTF">2025-04-07T09:26:00Z</dcterms:modified>
</cp:coreProperties>
</file>